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439"/>
      </w:tblGrid>
      <w:tr w:rsidR="001B2748" w:rsidRPr="00A47A5C" w14:paraId="739154C0" w14:textId="77777777" w:rsidTr="00C653DC">
        <w:trPr>
          <w:trHeight w:val="568"/>
          <w:jc w:val="center"/>
        </w:trPr>
        <w:tc>
          <w:tcPr>
            <w:tcW w:w="10632" w:type="dxa"/>
            <w:gridSpan w:val="2"/>
            <w:shd w:val="clear" w:color="auto" w:fill="B8CCE4"/>
            <w:vAlign w:val="center"/>
          </w:tcPr>
          <w:p w14:paraId="250CB53B" w14:textId="77777777" w:rsidR="001B2748" w:rsidRPr="00A47A5C" w:rsidRDefault="001B2748" w:rsidP="001D53D5">
            <w:pPr>
              <w:spacing w:after="0" w:line="240" w:lineRule="auto"/>
              <w:jc w:val="center"/>
              <w:rPr>
                <w:rFonts w:ascii="Arial" w:eastAsia="Calibri" w:hAnsi="Arial" w:cs="Arial"/>
                <w:b/>
                <w:bCs/>
                <w:sz w:val="32"/>
                <w:szCs w:val="32"/>
              </w:rPr>
            </w:pPr>
            <w:r w:rsidRPr="00A47A5C">
              <w:rPr>
                <w:rFonts w:ascii="Arial" w:eastAsia="Calibri" w:hAnsi="Arial" w:cs="Arial"/>
                <w:b/>
                <w:bCs/>
                <w:sz w:val="32"/>
                <w:szCs w:val="32"/>
              </w:rPr>
              <w:t>JOB DESCRIPTION</w:t>
            </w:r>
          </w:p>
        </w:tc>
      </w:tr>
      <w:tr w:rsidR="001B2748" w:rsidRPr="00A47A5C" w14:paraId="1D89B714" w14:textId="77777777" w:rsidTr="00037886">
        <w:trPr>
          <w:jc w:val="center"/>
        </w:trPr>
        <w:tc>
          <w:tcPr>
            <w:tcW w:w="2122" w:type="dxa"/>
            <w:shd w:val="clear" w:color="auto" w:fill="B8CCE4"/>
            <w:vAlign w:val="center"/>
          </w:tcPr>
          <w:p w14:paraId="296D2C0F" w14:textId="77777777" w:rsidR="001B2748" w:rsidRPr="00A47A5C" w:rsidRDefault="001B2748" w:rsidP="001D53D5">
            <w:pPr>
              <w:spacing w:after="0" w:line="240" w:lineRule="auto"/>
              <w:rPr>
                <w:rFonts w:ascii="Arial" w:eastAsia="Calibri" w:hAnsi="Arial" w:cs="Arial"/>
                <w:sz w:val="28"/>
                <w:szCs w:val="28"/>
              </w:rPr>
            </w:pPr>
            <w:r w:rsidRPr="00A47A5C">
              <w:rPr>
                <w:rFonts w:ascii="Arial" w:eastAsia="Calibri" w:hAnsi="Arial" w:cs="Arial"/>
                <w:sz w:val="28"/>
                <w:szCs w:val="28"/>
              </w:rPr>
              <w:t>JOB DESCRIPTION</w:t>
            </w:r>
          </w:p>
        </w:tc>
        <w:tc>
          <w:tcPr>
            <w:tcW w:w="8510" w:type="dxa"/>
            <w:vAlign w:val="center"/>
          </w:tcPr>
          <w:p w14:paraId="5C3FFAE9"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Service Manager (Interventions)</w:t>
            </w:r>
          </w:p>
        </w:tc>
      </w:tr>
      <w:tr w:rsidR="001B2748" w:rsidRPr="00A47A5C" w14:paraId="5A4E5439" w14:textId="77777777" w:rsidTr="00037886">
        <w:trPr>
          <w:jc w:val="center"/>
        </w:trPr>
        <w:tc>
          <w:tcPr>
            <w:tcW w:w="2122" w:type="dxa"/>
            <w:shd w:val="clear" w:color="auto" w:fill="B8CCE4"/>
            <w:vAlign w:val="center"/>
          </w:tcPr>
          <w:p w14:paraId="47414C76" w14:textId="77777777" w:rsidR="001B2748" w:rsidRPr="00A47A5C" w:rsidRDefault="001B2748" w:rsidP="001D53D5">
            <w:pPr>
              <w:spacing w:after="0" w:line="240" w:lineRule="auto"/>
              <w:rPr>
                <w:rFonts w:ascii="Arial" w:eastAsia="Calibri" w:hAnsi="Arial" w:cs="Arial"/>
                <w:sz w:val="28"/>
                <w:szCs w:val="28"/>
              </w:rPr>
            </w:pPr>
            <w:r w:rsidRPr="00A47A5C">
              <w:rPr>
                <w:rFonts w:ascii="Arial" w:eastAsia="Calibri" w:hAnsi="Arial" w:cs="Arial"/>
                <w:sz w:val="28"/>
                <w:szCs w:val="28"/>
              </w:rPr>
              <w:t>RESPONSIBLE TO</w:t>
            </w:r>
          </w:p>
        </w:tc>
        <w:tc>
          <w:tcPr>
            <w:tcW w:w="8510" w:type="dxa"/>
            <w:vAlign w:val="center"/>
          </w:tcPr>
          <w:p w14:paraId="2F1F2EAC"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 xml:space="preserve">Director of Operations </w:t>
            </w:r>
          </w:p>
        </w:tc>
      </w:tr>
      <w:tr w:rsidR="001B2748" w:rsidRPr="00A47A5C" w14:paraId="7B35FD8A" w14:textId="77777777" w:rsidTr="00037886">
        <w:trPr>
          <w:jc w:val="center"/>
        </w:trPr>
        <w:tc>
          <w:tcPr>
            <w:tcW w:w="2122" w:type="dxa"/>
            <w:shd w:val="clear" w:color="auto" w:fill="B8CCE4"/>
            <w:vAlign w:val="center"/>
          </w:tcPr>
          <w:p w14:paraId="0A020373" w14:textId="77777777" w:rsidR="001B2748" w:rsidRPr="00A47A5C" w:rsidRDefault="001B2748" w:rsidP="001D53D5">
            <w:pPr>
              <w:spacing w:after="0" w:line="240" w:lineRule="auto"/>
              <w:rPr>
                <w:rFonts w:ascii="Arial" w:eastAsia="Calibri" w:hAnsi="Arial" w:cs="Arial"/>
                <w:sz w:val="28"/>
                <w:szCs w:val="28"/>
              </w:rPr>
            </w:pPr>
            <w:r w:rsidRPr="00A47A5C">
              <w:rPr>
                <w:rFonts w:ascii="Arial" w:eastAsia="Calibri" w:hAnsi="Arial" w:cs="Arial"/>
                <w:sz w:val="28"/>
                <w:szCs w:val="28"/>
              </w:rPr>
              <w:t>LOCATION</w:t>
            </w:r>
          </w:p>
        </w:tc>
        <w:tc>
          <w:tcPr>
            <w:tcW w:w="8510" w:type="dxa"/>
            <w:vAlign w:val="center"/>
          </w:tcPr>
          <w:p w14:paraId="0A4B061B" w14:textId="7BB9004E"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Home working negotiable</w:t>
            </w:r>
            <w:r w:rsidR="00FF7A5B">
              <w:rPr>
                <w:rFonts w:ascii="Arial" w:eastAsia="Calibri" w:hAnsi="Arial" w:cs="Arial"/>
                <w:sz w:val="24"/>
                <w:szCs w:val="24"/>
              </w:rPr>
              <w:t xml:space="preserve">, </w:t>
            </w:r>
            <w:r w:rsidRPr="00A47A5C">
              <w:rPr>
                <w:rFonts w:ascii="Arial" w:eastAsia="Calibri" w:hAnsi="Arial" w:cs="Arial"/>
                <w:sz w:val="24"/>
                <w:szCs w:val="24"/>
              </w:rPr>
              <w:t>covering all HSCT areas in Northern Ireland and travelling NI wide as required.</w:t>
            </w:r>
          </w:p>
        </w:tc>
      </w:tr>
      <w:tr w:rsidR="001B2748" w:rsidRPr="00A47A5C" w14:paraId="2A79C1E6" w14:textId="77777777" w:rsidTr="00037886">
        <w:trPr>
          <w:jc w:val="center"/>
        </w:trPr>
        <w:tc>
          <w:tcPr>
            <w:tcW w:w="2122" w:type="dxa"/>
            <w:shd w:val="clear" w:color="auto" w:fill="B8CCE4"/>
            <w:vAlign w:val="center"/>
          </w:tcPr>
          <w:p w14:paraId="614C9F20" w14:textId="77777777" w:rsidR="001B2748" w:rsidRPr="00A47A5C" w:rsidRDefault="001B2748" w:rsidP="001D53D5">
            <w:pPr>
              <w:spacing w:after="0" w:line="240" w:lineRule="auto"/>
              <w:rPr>
                <w:rFonts w:ascii="Arial" w:eastAsia="Calibri" w:hAnsi="Arial" w:cs="Arial"/>
                <w:sz w:val="28"/>
                <w:szCs w:val="28"/>
              </w:rPr>
            </w:pPr>
            <w:r w:rsidRPr="00A47A5C">
              <w:rPr>
                <w:rFonts w:ascii="Arial" w:eastAsia="Calibri" w:hAnsi="Arial" w:cs="Arial"/>
                <w:sz w:val="28"/>
                <w:szCs w:val="28"/>
              </w:rPr>
              <w:t>LENGTH OF POST</w:t>
            </w:r>
          </w:p>
        </w:tc>
        <w:tc>
          <w:tcPr>
            <w:tcW w:w="8510" w:type="dxa"/>
            <w:vAlign w:val="center"/>
          </w:tcPr>
          <w:p w14:paraId="5381828A"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 xml:space="preserve">This post is permanent subject to funding </w:t>
            </w:r>
          </w:p>
        </w:tc>
      </w:tr>
      <w:tr w:rsidR="001B2748" w:rsidRPr="00A47A5C" w14:paraId="53073D43" w14:textId="77777777" w:rsidTr="00037886">
        <w:trPr>
          <w:jc w:val="center"/>
        </w:trPr>
        <w:tc>
          <w:tcPr>
            <w:tcW w:w="2122" w:type="dxa"/>
            <w:shd w:val="clear" w:color="auto" w:fill="B8CCE4"/>
            <w:vAlign w:val="center"/>
          </w:tcPr>
          <w:p w14:paraId="1C105F43" w14:textId="77777777" w:rsidR="001B2748" w:rsidRPr="00A47A5C" w:rsidRDefault="001B2748" w:rsidP="001D53D5">
            <w:pPr>
              <w:spacing w:after="0" w:line="240" w:lineRule="auto"/>
              <w:rPr>
                <w:rFonts w:ascii="Arial" w:eastAsia="Calibri" w:hAnsi="Arial" w:cs="Arial"/>
                <w:sz w:val="28"/>
                <w:szCs w:val="28"/>
              </w:rPr>
            </w:pPr>
            <w:r w:rsidRPr="00A47A5C">
              <w:rPr>
                <w:rFonts w:ascii="Arial" w:eastAsia="Calibri" w:hAnsi="Arial" w:cs="Arial"/>
                <w:sz w:val="28"/>
                <w:szCs w:val="28"/>
              </w:rPr>
              <w:t>HOURS</w:t>
            </w:r>
          </w:p>
        </w:tc>
        <w:tc>
          <w:tcPr>
            <w:tcW w:w="8510" w:type="dxa"/>
            <w:vAlign w:val="center"/>
          </w:tcPr>
          <w:p w14:paraId="3B23447D"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35 hours</w:t>
            </w:r>
          </w:p>
        </w:tc>
      </w:tr>
      <w:tr w:rsidR="001B2748" w:rsidRPr="00A47A5C" w14:paraId="76998968" w14:textId="77777777" w:rsidTr="00037886">
        <w:trPr>
          <w:jc w:val="center"/>
        </w:trPr>
        <w:tc>
          <w:tcPr>
            <w:tcW w:w="2122" w:type="dxa"/>
            <w:shd w:val="clear" w:color="auto" w:fill="B8CCE4"/>
            <w:vAlign w:val="center"/>
          </w:tcPr>
          <w:p w14:paraId="57C6029D" w14:textId="77777777" w:rsidR="001B2748" w:rsidRPr="00A47A5C" w:rsidRDefault="001B2748" w:rsidP="001D53D5">
            <w:pPr>
              <w:spacing w:after="0" w:line="240" w:lineRule="auto"/>
              <w:rPr>
                <w:rFonts w:ascii="Arial" w:eastAsia="Calibri" w:hAnsi="Arial" w:cs="Arial"/>
                <w:sz w:val="28"/>
                <w:szCs w:val="28"/>
              </w:rPr>
            </w:pPr>
            <w:r w:rsidRPr="00A47A5C">
              <w:rPr>
                <w:rFonts w:ascii="Arial" w:eastAsia="Calibri" w:hAnsi="Arial" w:cs="Arial"/>
                <w:sz w:val="28"/>
                <w:szCs w:val="28"/>
              </w:rPr>
              <w:t>SALARY</w:t>
            </w:r>
          </w:p>
        </w:tc>
        <w:tc>
          <w:tcPr>
            <w:tcW w:w="8510" w:type="dxa"/>
            <w:vAlign w:val="center"/>
          </w:tcPr>
          <w:p w14:paraId="625F219E" w14:textId="4BB9158B" w:rsidR="001B2748" w:rsidRPr="00A47A5C" w:rsidRDefault="001B2748" w:rsidP="001D53D5">
            <w:pPr>
              <w:spacing w:after="0" w:line="240" w:lineRule="auto"/>
              <w:rPr>
                <w:rFonts w:ascii="Arial" w:eastAsia="Calibri" w:hAnsi="Arial" w:cs="Arial"/>
                <w:sz w:val="24"/>
                <w:szCs w:val="24"/>
              </w:rPr>
            </w:pPr>
            <w:r w:rsidRPr="00FF7A5B">
              <w:rPr>
                <w:rFonts w:ascii="Arial" w:eastAsia="Calibri" w:hAnsi="Arial" w:cs="Arial"/>
                <w:sz w:val="24"/>
                <w:szCs w:val="24"/>
              </w:rPr>
              <w:t xml:space="preserve">SCP Pt </w:t>
            </w:r>
            <w:r w:rsidR="000E17C0" w:rsidRPr="00FF7A5B">
              <w:rPr>
                <w:rFonts w:ascii="Arial" w:eastAsia="Calibri" w:hAnsi="Arial" w:cs="Arial"/>
                <w:sz w:val="24"/>
                <w:szCs w:val="24"/>
              </w:rPr>
              <w:t>35</w:t>
            </w:r>
            <w:r w:rsidR="00B360A8">
              <w:rPr>
                <w:rFonts w:ascii="Arial" w:eastAsia="Calibri" w:hAnsi="Arial" w:cs="Arial"/>
                <w:sz w:val="24"/>
                <w:szCs w:val="24"/>
              </w:rPr>
              <w:t>,</w:t>
            </w:r>
            <w:r w:rsidR="000E17C0" w:rsidRPr="00FF7A5B">
              <w:rPr>
                <w:rFonts w:ascii="Arial" w:eastAsia="Calibri" w:hAnsi="Arial" w:cs="Arial"/>
                <w:sz w:val="24"/>
                <w:szCs w:val="24"/>
              </w:rPr>
              <w:t xml:space="preserve"> £46,141</w:t>
            </w:r>
            <w:r w:rsidRPr="00FF7A5B">
              <w:rPr>
                <w:rFonts w:ascii="Arial" w:eastAsia="Calibri" w:hAnsi="Arial" w:cs="Arial"/>
                <w:sz w:val="24"/>
                <w:szCs w:val="24"/>
              </w:rPr>
              <w:t xml:space="preserve"> per annum, Plus 6% pension</w:t>
            </w:r>
            <w:r w:rsidRPr="00A47A5C">
              <w:rPr>
                <w:rFonts w:ascii="Arial" w:eastAsia="Calibri" w:hAnsi="Arial" w:cs="Arial"/>
                <w:sz w:val="24"/>
                <w:szCs w:val="24"/>
              </w:rPr>
              <w:t xml:space="preserve"> </w:t>
            </w:r>
          </w:p>
        </w:tc>
      </w:tr>
      <w:tr w:rsidR="001B2748" w:rsidRPr="00A47A5C" w14:paraId="48BDBF2C" w14:textId="77777777" w:rsidTr="00C653DC">
        <w:trPr>
          <w:jc w:val="center"/>
        </w:trPr>
        <w:tc>
          <w:tcPr>
            <w:tcW w:w="10632" w:type="dxa"/>
            <w:gridSpan w:val="2"/>
          </w:tcPr>
          <w:p w14:paraId="7B3940E8" w14:textId="77777777" w:rsidR="001B2748" w:rsidRPr="00A47A5C" w:rsidRDefault="001B2748" w:rsidP="001D53D5">
            <w:pPr>
              <w:spacing w:after="0" w:line="240" w:lineRule="auto"/>
              <w:rPr>
                <w:rFonts w:ascii="Arial" w:eastAsia="Calibri" w:hAnsi="Arial" w:cs="Arial"/>
                <w:b/>
                <w:bCs/>
                <w:sz w:val="24"/>
                <w:szCs w:val="24"/>
              </w:rPr>
            </w:pPr>
          </w:p>
          <w:p w14:paraId="5E7BF44C" w14:textId="77777777" w:rsidR="001B2748" w:rsidRPr="00A47A5C" w:rsidRDefault="001B2748" w:rsidP="001D53D5">
            <w:pPr>
              <w:spacing w:after="0" w:line="240" w:lineRule="auto"/>
              <w:rPr>
                <w:rFonts w:ascii="Arial" w:eastAsia="Calibri" w:hAnsi="Arial" w:cs="Arial"/>
                <w:b/>
                <w:bCs/>
                <w:sz w:val="24"/>
                <w:szCs w:val="24"/>
              </w:rPr>
            </w:pPr>
            <w:r w:rsidRPr="00A47A5C">
              <w:rPr>
                <w:rFonts w:ascii="Arial" w:eastAsia="Calibri" w:hAnsi="Arial" w:cs="Arial"/>
                <w:b/>
                <w:bCs/>
                <w:sz w:val="24"/>
                <w:szCs w:val="24"/>
              </w:rPr>
              <w:t>THIS POST IS FOR YOU IF:</w:t>
            </w:r>
          </w:p>
          <w:p w14:paraId="5457F6BA" w14:textId="77777777" w:rsidR="001B2748" w:rsidRPr="00A47A5C" w:rsidRDefault="001B2748" w:rsidP="001D53D5">
            <w:pPr>
              <w:spacing w:after="0" w:line="240" w:lineRule="auto"/>
              <w:rPr>
                <w:rFonts w:ascii="Arial" w:eastAsia="Calibri" w:hAnsi="Arial" w:cs="Arial"/>
                <w:b/>
                <w:bCs/>
                <w:sz w:val="24"/>
                <w:szCs w:val="24"/>
              </w:rPr>
            </w:pPr>
          </w:p>
          <w:p w14:paraId="4DA125B8" w14:textId="77777777" w:rsidR="001B2748" w:rsidRPr="00A47A5C" w:rsidRDefault="001B2748" w:rsidP="001D53D5">
            <w:pPr>
              <w:numPr>
                <w:ilvl w:val="0"/>
                <w:numId w:val="1"/>
              </w:numPr>
              <w:spacing w:after="0" w:line="240" w:lineRule="auto"/>
              <w:rPr>
                <w:rFonts w:ascii="Arial" w:eastAsia="Calibri" w:hAnsi="Arial" w:cs="Arial"/>
                <w:b/>
                <w:bCs/>
                <w:sz w:val="24"/>
                <w:szCs w:val="24"/>
              </w:rPr>
            </w:pPr>
            <w:r w:rsidRPr="00A47A5C">
              <w:rPr>
                <w:rFonts w:ascii="Arial" w:eastAsia="Calibri" w:hAnsi="Arial" w:cs="Arial"/>
                <w:b/>
                <w:bCs/>
                <w:sz w:val="24"/>
                <w:szCs w:val="24"/>
              </w:rPr>
              <w:t xml:space="preserve">You have managed a multidisciplinary team showing demonstratable outcomes </w:t>
            </w:r>
          </w:p>
          <w:p w14:paraId="3A30F01E" w14:textId="37B59A50" w:rsidR="001B2748" w:rsidRPr="00A47A5C" w:rsidRDefault="001B2748" w:rsidP="001D53D5">
            <w:pPr>
              <w:numPr>
                <w:ilvl w:val="0"/>
                <w:numId w:val="1"/>
              </w:numPr>
              <w:spacing w:after="0" w:line="240" w:lineRule="auto"/>
              <w:rPr>
                <w:rFonts w:ascii="Arial" w:eastAsia="Calibri" w:hAnsi="Arial" w:cs="Arial"/>
                <w:b/>
                <w:bCs/>
                <w:sz w:val="24"/>
                <w:szCs w:val="24"/>
              </w:rPr>
            </w:pPr>
            <w:r w:rsidRPr="00A47A5C">
              <w:rPr>
                <w:rFonts w:ascii="Arial" w:eastAsia="Calibri" w:hAnsi="Arial" w:cs="Arial"/>
                <w:b/>
                <w:bCs/>
                <w:sz w:val="24"/>
                <w:szCs w:val="24"/>
              </w:rPr>
              <w:t xml:space="preserve">You have worked within a community setting providing support to people with poor Mental Health or struggling with Drug and Alcohol use  </w:t>
            </w:r>
          </w:p>
          <w:p w14:paraId="02787470" w14:textId="77777777" w:rsidR="001B2748" w:rsidRPr="00A47A5C" w:rsidRDefault="001B2748" w:rsidP="001D53D5">
            <w:pPr>
              <w:numPr>
                <w:ilvl w:val="0"/>
                <w:numId w:val="1"/>
              </w:numPr>
              <w:spacing w:after="0" w:line="240" w:lineRule="auto"/>
              <w:rPr>
                <w:rFonts w:ascii="Arial" w:eastAsia="Calibri" w:hAnsi="Arial" w:cs="Arial"/>
                <w:b/>
                <w:bCs/>
                <w:sz w:val="24"/>
                <w:szCs w:val="24"/>
              </w:rPr>
            </w:pPr>
            <w:r w:rsidRPr="00A47A5C">
              <w:rPr>
                <w:rFonts w:ascii="Arial" w:eastAsia="Calibri" w:hAnsi="Arial" w:cs="Arial"/>
                <w:b/>
                <w:bCs/>
                <w:sz w:val="24"/>
                <w:szCs w:val="24"/>
              </w:rPr>
              <w:t xml:space="preserve">You like a job which has a diverse range of responsibilities </w:t>
            </w:r>
          </w:p>
          <w:p w14:paraId="62178F61" w14:textId="77777777" w:rsidR="001B2748" w:rsidRPr="00A47A5C" w:rsidRDefault="001B2748" w:rsidP="001D53D5">
            <w:pPr>
              <w:numPr>
                <w:ilvl w:val="0"/>
                <w:numId w:val="1"/>
              </w:numPr>
              <w:spacing w:after="0" w:line="240" w:lineRule="auto"/>
              <w:rPr>
                <w:rFonts w:ascii="Arial" w:eastAsia="Calibri" w:hAnsi="Arial" w:cs="Arial"/>
                <w:b/>
                <w:bCs/>
                <w:sz w:val="24"/>
                <w:szCs w:val="24"/>
              </w:rPr>
            </w:pPr>
            <w:r w:rsidRPr="00A47A5C">
              <w:rPr>
                <w:rFonts w:ascii="Arial" w:eastAsia="Calibri" w:hAnsi="Arial" w:cs="Arial"/>
                <w:b/>
                <w:bCs/>
                <w:sz w:val="24"/>
                <w:szCs w:val="24"/>
              </w:rPr>
              <w:t>You are passionate about providing support to communities, young people, adults and families</w:t>
            </w:r>
          </w:p>
          <w:p w14:paraId="3CE459E7" w14:textId="77777777" w:rsidR="001B2748" w:rsidRPr="00A47A5C" w:rsidRDefault="001B2748" w:rsidP="001D53D5">
            <w:pPr>
              <w:spacing w:after="0" w:line="240" w:lineRule="auto"/>
              <w:rPr>
                <w:rFonts w:ascii="Arial" w:eastAsia="Calibri" w:hAnsi="Arial" w:cs="Arial"/>
                <w:b/>
                <w:bCs/>
                <w:sz w:val="24"/>
                <w:szCs w:val="24"/>
              </w:rPr>
            </w:pPr>
          </w:p>
          <w:p w14:paraId="1F59BF59" w14:textId="77777777" w:rsidR="001B2748" w:rsidRPr="00A47A5C" w:rsidRDefault="001B2748" w:rsidP="001D53D5">
            <w:pPr>
              <w:spacing w:after="0" w:line="240" w:lineRule="auto"/>
              <w:jc w:val="center"/>
              <w:rPr>
                <w:rFonts w:ascii="Arial" w:eastAsia="Calibri" w:hAnsi="Arial" w:cs="Arial"/>
                <w:b/>
                <w:bCs/>
                <w:sz w:val="28"/>
                <w:szCs w:val="28"/>
              </w:rPr>
            </w:pPr>
            <w:r w:rsidRPr="00A47A5C">
              <w:rPr>
                <w:rFonts w:ascii="Arial" w:eastAsia="Calibri" w:hAnsi="Arial" w:cs="Arial"/>
                <w:b/>
                <w:bCs/>
                <w:sz w:val="28"/>
                <w:szCs w:val="28"/>
              </w:rPr>
              <w:t>ASCERT</w:t>
            </w:r>
          </w:p>
          <w:p w14:paraId="510E774C" w14:textId="77777777" w:rsidR="001B2748" w:rsidRPr="00A47A5C" w:rsidRDefault="001B2748" w:rsidP="001D53D5">
            <w:pPr>
              <w:spacing w:after="0" w:line="240" w:lineRule="auto"/>
              <w:rPr>
                <w:rFonts w:ascii="Arial" w:eastAsia="Calibri" w:hAnsi="Arial" w:cs="Arial"/>
                <w:sz w:val="24"/>
                <w:szCs w:val="24"/>
              </w:rPr>
            </w:pPr>
          </w:p>
          <w:p w14:paraId="330380C4" w14:textId="77777777" w:rsidR="001B2748" w:rsidRPr="00A47A5C" w:rsidRDefault="001B2748" w:rsidP="00242199">
            <w:pPr>
              <w:spacing w:after="0" w:line="240" w:lineRule="auto"/>
              <w:jc w:val="both"/>
              <w:rPr>
                <w:rFonts w:ascii="Arial" w:eastAsia="Calibri" w:hAnsi="Arial" w:cs="Arial"/>
                <w:sz w:val="24"/>
                <w:szCs w:val="24"/>
              </w:rPr>
            </w:pPr>
            <w:r w:rsidRPr="00A47A5C">
              <w:rPr>
                <w:rFonts w:ascii="Arial" w:eastAsia="Calibri" w:hAnsi="Arial" w:cs="Arial"/>
                <w:sz w:val="24"/>
                <w:szCs w:val="24"/>
              </w:rPr>
              <w:t>ASCERT has grown to become one of the leading and best-known providers of drug and alcohol services in Northern Ireland. We have developed an extensive experience of service development, planning and delivery across a range of disciplines and have secured and successfully delivered substantial contracts on behalf of public bodies.</w:t>
            </w:r>
          </w:p>
          <w:p w14:paraId="286FB719" w14:textId="77777777" w:rsidR="001B2748" w:rsidRPr="00A47A5C" w:rsidRDefault="001B2748" w:rsidP="00242199">
            <w:pPr>
              <w:spacing w:after="0" w:line="240" w:lineRule="auto"/>
              <w:jc w:val="both"/>
              <w:rPr>
                <w:rFonts w:ascii="Arial" w:eastAsia="Calibri" w:hAnsi="Arial" w:cs="Arial"/>
                <w:sz w:val="24"/>
                <w:szCs w:val="24"/>
              </w:rPr>
            </w:pPr>
          </w:p>
          <w:p w14:paraId="60CFF007" w14:textId="77777777" w:rsidR="001B2748" w:rsidRPr="00A47A5C" w:rsidRDefault="001B2748" w:rsidP="00242199">
            <w:pPr>
              <w:spacing w:after="0" w:line="240" w:lineRule="auto"/>
              <w:jc w:val="both"/>
              <w:rPr>
                <w:rFonts w:ascii="Arial" w:eastAsia="Calibri" w:hAnsi="Arial" w:cs="Arial"/>
                <w:sz w:val="24"/>
                <w:szCs w:val="24"/>
              </w:rPr>
            </w:pPr>
            <w:r w:rsidRPr="00A47A5C">
              <w:rPr>
                <w:rFonts w:ascii="Arial" w:eastAsia="Calibri" w:hAnsi="Arial" w:cs="Arial"/>
                <w:sz w:val="24"/>
                <w:szCs w:val="24"/>
              </w:rPr>
              <w:t>ASCERT provide a wide range of services across the region, and now have bases in Lisburn, Omagh, and Belfast. We are strongly linked to policy development and implementation of strategy at a regional and local level. We have strong partnerships with other services delivering treatment, training and community services to people that need support. ASCERT have achieved the Investors in People Gold award. We have created a culture of engagement which is open, honest, and supportive - allowing our people to feel valued, respected, and motivated.</w:t>
            </w:r>
          </w:p>
          <w:p w14:paraId="2438345B" w14:textId="77777777" w:rsidR="001B2748" w:rsidRPr="00A47A5C" w:rsidRDefault="001B2748" w:rsidP="00242199">
            <w:pPr>
              <w:spacing w:after="0" w:line="240" w:lineRule="auto"/>
              <w:jc w:val="both"/>
              <w:rPr>
                <w:rFonts w:ascii="Arial" w:eastAsia="Calibri" w:hAnsi="Arial" w:cs="Arial"/>
                <w:b/>
                <w:bCs/>
                <w:sz w:val="24"/>
                <w:szCs w:val="24"/>
              </w:rPr>
            </w:pPr>
          </w:p>
          <w:p w14:paraId="1B3D4B8C" w14:textId="77777777" w:rsidR="001B2748" w:rsidRPr="00A47A5C" w:rsidRDefault="001B2748" w:rsidP="00242199">
            <w:pPr>
              <w:spacing w:after="0" w:line="240" w:lineRule="auto"/>
              <w:jc w:val="both"/>
              <w:rPr>
                <w:rFonts w:ascii="Arial" w:eastAsia="Calibri" w:hAnsi="Arial" w:cs="Arial"/>
                <w:sz w:val="24"/>
                <w:szCs w:val="24"/>
              </w:rPr>
            </w:pPr>
            <w:r w:rsidRPr="00A47A5C">
              <w:rPr>
                <w:rFonts w:ascii="Arial" w:eastAsia="Calibri" w:hAnsi="Arial" w:cs="Arial"/>
                <w:sz w:val="24"/>
                <w:szCs w:val="24"/>
              </w:rPr>
              <w:t xml:space="preserve">We would wish to recruit a dynamic and experienced person to manage a portfolio of </w:t>
            </w:r>
          </w:p>
          <w:p w14:paraId="1987EE16" w14:textId="60680EC2" w:rsidR="001B2748" w:rsidRPr="00A47A5C" w:rsidRDefault="001B2748" w:rsidP="00242199">
            <w:pPr>
              <w:spacing w:after="0" w:line="240" w:lineRule="auto"/>
              <w:jc w:val="both"/>
              <w:rPr>
                <w:rFonts w:ascii="Arial" w:eastAsia="Calibri" w:hAnsi="Arial" w:cs="Arial"/>
                <w:b/>
                <w:bCs/>
                <w:sz w:val="24"/>
                <w:szCs w:val="24"/>
              </w:rPr>
            </w:pPr>
            <w:r w:rsidRPr="00A47A5C">
              <w:rPr>
                <w:rFonts w:ascii="Arial" w:eastAsia="Calibri" w:hAnsi="Arial" w:cs="Arial"/>
                <w:sz w:val="24"/>
                <w:szCs w:val="24"/>
              </w:rPr>
              <w:t>services with knowledge and experience of management within the Alcohol and Drugs Sector. The post-holder will be supported by the senior management team within ASCERT but will be expected to take the lead role in ensuring that portfolio KPIs are achieved</w:t>
            </w:r>
            <w:r w:rsidR="00242199">
              <w:rPr>
                <w:rFonts w:ascii="Arial" w:eastAsia="Calibri" w:hAnsi="Arial" w:cs="Arial"/>
                <w:sz w:val="24"/>
                <w:szCs w:val="24"/>
              </w:rPr>
              <w:t>.</w:t>
            </w:r>
          </w:p>
          <w:p w14:paraId="4BB0864E" w14:textId="77777777" w:rsidR="001B2748" w:rsidRPr="00A47A5C" w:rsidRDefault="001B2748" w:rsidP="001D53D5">
            <w:pPr>
              <w:spacing w:after="0" w:line="240" w:lineRule="auto"/>
              <w:rPr>
                <w:rFonts w:ascii="Arial" w:eastAsia="Calibri" w:hAnsi="Arial" w:cs="Arial"/>
                <w:sz w:val="24"/>
                <w:szCs w:val="24"/>
              </w:rPr>
            </w:pPr>
          </w:p>
          <w:p w14:paraId="4E1D304F" w14:textId="77777777" w:rsidR="001B2748" w:rsidRPr="00A47A5C" w:rsidRDefault="001B2748" w:rsidP="001D53D5">
            <w:pPr>
              <w:spacing w:after="0" w:line="240" w:lineRule="auto"/>
              <w:jc w:val="center"/>
              <w:rPr>
                <w:rFonts w:ascii="Arial" w:eastAsia="Calibri" w:hAnsi="Arial" w:cs="Arial"/>
                <w:b/>
                <w:bCs/>
                <w:sz w:val="28"/>
                <w:szCs w:val="28"/>
              </w:rPr>
            </w:pPr>
            <w:r w:rsidRPr="00A47A5C">
              <w:rPr>
                <w:rFonts w:ascii="Arial" w:eastAsia="Calibri" w:hAnsi="Arial" w:cs="Arial"/>
                <w:b/>
                <w:bCs/>
                <w:sz w:val="28"/>
                <w:szCs w:val="28"/>
              </w:rPr>
              <w:t>OVERALL PURPOSE</w:t>
            </w:r>
          </w:p>
          <w:p w14:paraId="4CF072B0" w14:textId="77777777" w:rsidR="001B2748" w:rsidRPr="00A47A5C" w:rsidRDefault="001B2748" w:rsidP="001D53D5">
            <w:pPr>
              <w:spacing w:after="0" w:line="240" w:lineRule="auto"/>
              <w:rPr>
                <w:rFonts w:ascii="Arial" w:eastAsia="Calibri" w:hAnsi="Arial" w:cs="Arial"/>
                <w:sz w:val="24"/>
                <w:szCs w:val="24"/>
              </w:rPr>
            </w:pPr>
          </w:p>
          <w:p w14:paraId="3F6C9730" w14:textId="77777777" w:rsidR="001B2748" w:rsidRPr="00A47A5C" w:rsidRDefault="001B2748" w:rsidP="00242199">
            <w:pPr>
              <w:spacing w:after="0" w:line="240" w:lineRule="auto"/>
              <w:jc w:val="both"/>
              <w:rPr>
                <w:rFonts w:ascii="Arial" w:eastAsia="Calibri" w:hAnsi="Arial" w:cs="Arial"/>
                <w:sz w:val="24"/>
                <w:szCs w:val="24"/>
              </w:rPr>
            </w:pPr>
            <w:r w:rsidRPr="00A47A5C">
              <w:rPr>
                <w:rFonts w:ascii="Arial" w:eastAsia="Calibri" w:hAnsi="Arial" w:cs="Arial"/>
                <w:sz w:val="24"/>
                <w:szCs w:val="24"/>
              </w:rPr>
              <w:t>As a Service Manager within ASCERT’s Services you will oversee several services throughout Northern Ireland that provides intervention services that aims to reduce the impact of substance use on individuals, families and the community.</w:t>
            </w:r>
          </w:p>
          <w:p w14:paraId="43F0F0B1" w14:textId="77777777" w:rsidR="001B2748" w:rsidRPr="00A47A5C" w:rsidRDefault="001B2748" w:rsidP="00242199">
            <w:pPr>
              <w:spacing w:after="0" w:line="240" w:lineRule="auto"/>
              <w:jc w:val="both"/>
              <w:rPr>
                <w:rFonts w:ascii="Arial" w:eastAsia="Calibri" w:hAnsi="Arial" w:cs="Arial"/>
                <w:sz w:val="24"/>
                <w:szCs w:val="24"/>
              </w:rPr>
            </w:pPr>
          </w:p>
          <w:p w14:paraId="439FE52F" w14:textId="483B05FC" w:rsidR="00916ABF" w:rsidRDefault="001B2748" w:rsidP="00242199">
            <w:pPr>
              <w:spacing w:after="0" w:line="240" w:lineRule="auto"/>
              <w:jc w:val="both"/>
              <w:rPr>
                <w:rFonts w:ascii="Arial" w:eastAsia="Calibri" w:hAnsi="Arial" w:cs="Arial"/>
                <w:sz w:val="24"/>
                <w:szCs w:val="24"/>
              </w:rPr>
            </w:pPr>
            <w:r w:rsidRPr="00A47A5C">
              <w:rPr>
                <w:rFonts w:ascii="Arial" w:eastAsia="Calibri" w:hAnsi="Arial" w:cs="Arial"/>
                <w:sz w:val="24"/>
                <w:szCs w:val="24"/>
              </w:rPr>
              <w:t>You will manage a multidisciplinary team that provides services to adults, young people and families that are experiencing Alcohol or Drug misuse.  This post will have management responsibilities for the development and delivery of several service models within ASCERTs current business plan across Northern Ireland.</w:t>
            </w:r>
          </w:p>
          <w:p w14:paraId="5DF16321" w14:textId="77777777" w:rsidR="00F66798" w:rsidRDefault="00F66798" w:rsidP="00242199">
            <w:pPr>
              <w:spacing w:after="0" w:line="240" w:lineRule="auto"/>
              <w:jc w:val="both"/>
              <w:rPr>
                <w:rFonts w:ascii="Arial" w:eastAsia="Calibri" w:hAnsi="Arial" w:cs="Arial"/>
                <w:sz w:val="24"/>
                <w:szCs w:val="24"/>
              </w:rPr>
            </w:pPr>
          </w:p>
          <w:p w14:paraId="78C7BF82" w14:textId="77777777" w:rsidR="00F66798" w:rsidRDefault="00F66798" w:rsidP="001D53D5">
            <w:pPr>
              <w:spacing w:after="0" w:line="240" w:lineRule="auto"/>
              <w:rPr>
                <w:rFonts w:ascii="Arial" w:eastAsia="Calibri" w:hAnsi="Arial" w:cs="Arial"/>
                <w:sz w:val="24"/>
                <w:szCs w:val="24"/>
              </w:rPr>
            </w:pPr>
          </w:p>
          <w:p w14:paraId="1A30446D" w14:textId="332DA2B5" w:rsidR="00DF21C9" w:rsidRPr="00A47A5C" w:rsidRDefault="00DF21C9" w:rsidP="001D53D5">
            <w:pPr>
              <w:spacing w:after="0" w:line="240" w:lineRule="auto"/>
              <w:rPr>
                <w:rFonts w:ascii="Arial" w:eastAsia="Calibri" w:hAnsi="Arial" w:cs="Arial"/>
                <w:sz w:val="24"/>
                <w:szCs w:val="24"/>
              </w:rPr>
            </w:pPr>
          </w:p>
        </w:tc>
      </w:tr>
      <w:tr w:rsidR="001B2748" w:rsidRPr="00A47A5C" w14:paraId="149A8AA7" w14:textId="77777777" w:rsidTr="00037886">
        <w:trPr>
          <w:trHeight w:val="703"/>
          <w:jc w:val="center"/>
        </w:trPr>
        <w:tc>
          <w:tcPr>
            <w:tcW w:w="2122" w:type="dxa"/>
            <w:vMerge w:val="restart"/>
          </w:tcPr>
          <w:p w14:paraId="4678D761" w14:textId="77777777" w:rsidR="001B2748" w:rsidRDefault="001B2748" w:rsidP="001D53D5">
            <w:pPr>
              <w:spacing w:after="0" w:line="240" w:lineRule="auto"/>
              <w:rPr>
                <w:rFonts w:ascii="Arial" w:eastAsia="Calibri" w:hAnsi="Arial" w:cs="Arial"/>
                <w:b/>
                <w:bCs/>
                <w:sz w:val="24"/>
                <w:szCs w:val="24"/>
              </w:rPr>
            </w:pPr>
          </w:p>
          <w:p w14:paraId="325BCFF4" w14:textId="16615D24" w:rsidR="001B2748" w:rsidRPr="00A47A5C" w:rsidRDefault="001B2748" w:rsidP="001D53D5">
            <w:pPr>
              <w:spacing w:after="0" w:line="240" w:lineRule="auto"/>
              <w:rPr>
                <w:rFonts w:ascii="Arial" w:eastAsia="Calibri" w:hAnsi="Arial" w:cs="Arial"/>
                <w:b/>
                <w:bCs/>
                <w:sz w:val="24"/>
                <w:szCs w:val="24"/>
              </w:rPr>
            </w:pPr>
            <w:r w:rsidRPr="00A47A5C">
              <w:rPr>
                <w:rFonts w:ascii="Arial" w:eastAsia="Calibri" w:hAnsi="Arial" w:cs="Arial"/>
                <w:b/>
                <w:bCs/>
                <w:sz w:val="24"/>
                <w:szCs w:val="24"/>
              </w:rPr>
              <w:t>Service Management</w:t>
            </w:r>
          </w:p>
        </w:tc>
        <w:tc>
          <w:tcPr>
            <w:tcW w:w="8510" w:type="dxa"/>
            <w:vAlign w:val="center"/>
          </w:tcPr>
          <w:p w14:paraId="07459CBC"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Have operational responsibility for Services, implementing management processes to ensure the successful delivery of service contracts</w:t>
            </w:r>
          </w:p>
        </w:tc>
      </w:tr>
      <w:tr w:rsidR="001B2748" w:rsidRPr="00A47A5C" w14:paraId="451DF36D" w14:textId="77777777" w:rsidTr="00037886">
        <w:trPr>
          <w:trHeight w:val="699"/>
          <w:jc w:val="center"/>
        </w:trPr>
        <w:tc>
          <w:tcPr>
            <w:tcW w:w="2122" w:type="dxa"/>
            <w:vMerge/>
          </w:tcPr>
          <w:p w14:paraId="07C5DE8C"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4CF744F9" w14:textId="4E4F479C"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Be an active member of the Management Team contributing to the development and delivery of its annual plan</w:t>
            </w:r>
            <w:r w:rsidR="00242199">
              <w:rPr>
                <w:rFonts w:ascii="Arial" w:eastAsia="Calibri" w:hAnsi="Arial" w:cs="Arial"/>
                <w:sz w:val="24"/>
                <w:szCs w:val="24"/>
              </w:rPr>
              <w:t>.</w:t>
            </w:r>
          </w:p>
        </w:tc>
      </w:tr>
      <w:tr w:rsidR="001B2748" w:rsidRPr="00A47A5C" w14:paraId="70224C43" w14:textId="77777777" w:rsidTr="00037886">
        <w:trPr>
          <w:trHeight w:val="695"/>
          <w:jc w:val="center"/>
        </w:trPr>
        <w:tc>
          <w:tcPr>
            <w:tcW w:w="2122" w:type="dxa"/>
            <w:vMerge/>
          </w:tcPr>
          <w:p w14:paraId="291076D0"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77AAD7B6" w14:textId="03BB94FC"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Effectively manage the service budgets and the deployment of resources to support the delivery of the service contracts</w:t>
            </w:r>
            <w:r w:rsidR="00242199">
              <w:rPr>
                <w:rFonts w:ascii="Arial" w:eastAsia="Calibri" w:hAnsi="Arial" w:cs="Arial"/>
                <w:sz w:val="24"/>
                <w:szCs w:val="24"/>
              </w:rPr>
              <w:t>.</w:t>
            </w:r>
          </w:p>
        </w:tc>
      </w:tr>
      <w:tr w:rsidR="001B2748" w:rsidRPr="00A47A5C" w14:paraId="2F42DCF4" w14:textId="77777777" w:rsidTr="00037886">
        <w:trPr>
          <w:trHeight w:val="988"/>
          <w:jc w:val="center"/>
        </w:trPr>
        <w:tc>
          <w:tcPr>
            <w:tcW w:w="2122" w:type="dxa"/>
            <w:vMerge/>
          </w:tcPr>
          <w:p w14:paraId="6ED49CF3"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6D9604CB"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Provide management to a service staff teams through supervision and support processes which will include helping staff members achieve objectives set at 360 annual appraisals.</w:t>
            </w:r>
          </w:p>
        </w:tc>
      </w:tr>
      <w:tr w:rsidR="001B2748" w:rsidRPr="00A47A5C" w14:paraId="65145520" w14:textId="77777777" w:rsidTr="00037886">
        <w:trPr>
          <w:trHeight w:val="705"/>
          <w:jc w:val="center"/>
        </w:trPr>
        <w:tc>
          <w:tcPr>
            <w:tcW w:w="2122" w:type="dxa"/>
            <w:vMerge/>
          </w:tcPr>
          <w:p w14:paraId="33234433"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6AFC1DE9" w14:textId="7378FE2A"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Ensure service monitoring requirements are met through robust monitoring and reporting processes using data processes</w:t>
            </w:r>
            <w:r w:rsidR="00242199">
              <w:rPr>
                <w:rFonts w:ascii="Arial" w:eastAsia="Calibri" w:hAnsi="Arial" w:cs="Arial"/>
                <w:sz w:val="24"/>
                <w:szCs w:val="24"/>
              </w:rPr>
              <w:t>.</w:t>
            </w:r>
          </w:p>
        </w:tc>
      </w:tr>
      <w:tr w:rsidR="001B2748" w:rsidRPr="00A47A5C" w14:paraId="17FDFD99" w14:textId="77777777" w:rsidTr="00037886">
        <w:trPr>
          <w:trHeight w:val="970"/>
          <w:jc w:val="center"/>
        </w:trPr>
        <w:tc>
          <w:tcPr>
            <w:tcW w:w="2122" w:type="dxa"/>
            <w:vMerge/>
          </w:tcPr>
          <w:p w14:paraId="5812929A"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5B8EFFF3" w14:textId="28564FBF"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Work to service targets and the Key Performance Indicators that are set by ASCERT and agreed with funding bodies in line with the service objectives and specification</w:t>
            </w:r>
            <w:r w:rsidR="00242199">
              <w:rPr>
                <w:rFonts w:ascii="Arial" w:eastAsia="Calibri" w:hAnsi="Arial" w:cs="Arial"/>
                <w:sz w:val="24"/>
                <w:szCs w:val="24"/>
              </w:rPr>
              <w:t>.</w:t>
            </w:r>
          </w:p>
        </w:tc>
      </w:tr>
      <w:tr w:rsidR="001B2748" w:rsidRPr="00A47A5C" w14:paraId="6DDA2C03" w14:textId="77777777" w:rsidTr="00037886">
        <w:trPr>
          <w:trHeight w:val="701"/>
          <w:jc w:val="center"/>
        </w:trPr>
        <w:tc>
          <w:tcPr>
            <w:tcW w:w="2122" w:type="dxa"/>
            <w:vMerge/>
          </w:tcPr>
          <w:p w14:paraId="05F694C7"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5FB640A0"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Ensure a high-quality service is delivered in line with the service specification and KPI’s in line with service objectives.</w:t>
            </w:r>
          </w:p>
        </w:tc>
      </w:tr>
      <w:tr w:rsidR="001B2748" w:rsidRPr="00A47A5C" w14:paraId="06510863" w14:textId="77777777" w:rsidTr="00037886">
        <w:trPr>
          <w:trHeight w:val="697"/>
          <w:jc w:val="center"/>
        </w:trPr>
        <w:tc>
          <w:tcPr>
            <w:tcW w:w="2122" w:type="dxa"/>
            <w:vMerge/>
          </w:tcPr>
          <w:p w14:paraId="65D772E3"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155F5BCA" w14:textId="130B01F2"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Contribute to the delivery of ASCERT training and development programmes as needed</w:t>
            </w:r>
            <w:r w:rsidR="00242199">
              <w:rPr>
                <w:rFonts w:ascii="Arial" w:eastAsia="Calibri" w:hAnsi="Arial" w:cs="Arial"/>
                <w:sz w:val="24"/>
                <w:szCs w:val="24"/>
              </w:rPr>
              <w:t>.</w:t>
            </w:r>
          </w:p>
        </w:tc>
      </w:tr>
      <w:tr w:rsidR="001B2748" w:rsidRPr="00A47A5C" w14:paraId="25507451" w14:textId="77777777" w:rsidTr="00037886">
        <w:trPr>
          <w:trHeight w:val="976"/>
          <w:jc w:val="center"/>
        </w:trPr>
        <w:tc>
          <w:tcPr>
            <w:tcW w:w="2122" w:type="dxa"/>
            <w:vMerge/>
          </w:tcPr>
          <w:p w14:paraId="6DBB73B0"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4B5209D8"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Liaise closely with relevant referral pathways (relevant statutory bodies, PBNI, Youth Justice, Social Services etc.) to ensure clients’ needs are met and quality standards are maintained.</w:t>
            </w:r>
          </w:p>
        </w:tc>
      </w:tr>
      <w:tr w:rsidR="001B2748" w:rsidRPr="00A47A5C" w14:paraId="62FCCDCF" w14:textId="77777777" w:rsidTr="00037886">
        <w:trPr>
          <w:trHeight w:val="707"/>
          <w:jc w:val="center"/>
        </w:trPr>
        <w:tc>
          <w:tcPr>
            <w:tcW w:w="2122" w:type="dxa"/>
            <w:vMerge/>
          </w:tcPr>
          <w:p w14:paraId="1A8B20E5"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6679A005"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 xml:space="preserve">Develop and maintain information systems and ongoing monitoring &amp; evaluation of all processes.  </w:t>
            </w:r>
          </w:p>
        </w:tc>
      </w:tr>
      <w:tr w:rsidR="001B2748" w:rsidRPr="00A47A5C" w14:paraId="12D0626E" w14:textId="77777777" w:rsidTr="00037886">
        <w:trPr>
          <w:trHeight w:val="688"/>
          <w:jc w:val="center"/>
        </w:trPr>
        <w:tc>
          <w:tcPr>
            <w:tcW w:w="2122" w:type="dxa"/>
            <w:vMerge/>
          </w:tcPr>
          <w:p w14:paraId="177070EB"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4FA89E5E"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Evaluate service to improve continuous quality improvement and promote best practice.</w:t>
            </w:r>
          </w:p>
        </w:tc>
      </w:tr>
      <w:tr w:rsidR="001B2748" w:rsidRPr="00A47A5C" w14:paraId="566F9333" w14:textId="77777777" w:rsidTr="00037886">
        <w:trPr>
          <w:trHeight w:val="429"/>
          <w:jc w:val="center"/>
        </w:trPr>
        <w:tc>
          <w:tcPr>
            <w:tcW w:w="2122" w:type="dxa"/>
            <w:vMerge/>
          </w:tcPr>
          <w:p w14:paraId="5F5CC71D"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054F835F" w14:textId="235452E2"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Work collaboratively with colleagues to further develop ASCERT services</w:t>
            </w:r>
            <w:r w:rsidR="00F66798">
              <w:rPr>
                <w:rFonts w:ascii="Arial" w:eastAsia="Calibri" w:hAnsi="Arial" w:cs="Arial"/>
                <w:sz w:val="24"/>
                <w:szCs w:val="24"/>
              </w:rPr>
              <w:t>.</w:t>
            </w:r>
          </w:p>
        </w:tc>
      </w:tr>
      <w:tr w:rsidR="001B2748" w:rsidRPr="00A47A5C" w14:paraId="5FEE9797" w14:textId="77777777" w:rsidTr="00037886">
        <w:trPr>
          <w:trHeight w:val="704"/>
          <w:jc w:val="center"/>
        </w:trPr>
        <w:tc>
          <w:tcPr>
            <w:tcW w:w="2122" w:type="dxa"/>
            <w:vMerge/>
          </w:tcPr>
          <w:p w14:paraId="116EF481"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68A6BEB2" w14:textId="74FC6BC2"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noProof/>
                <w:sz w:val="24"/>
                <w:szCs w:val="24"/>
              </w:rPr>
              <w:t>Supporting individuals, families and communities to reduce their substance use/or related harm</w:t>
            </w:r>
            <w:r w:rsidR="00F66798">
              <w:rPr>
                <w:rFonts w:ascii="Arial" w:eastAsia="Calibri" w:hAnsi="Arial" w:cs="Arial"/>
                <w:noProof/>
                <w:sz w:val="24"/>
                <w:szCs w:val="24"/>
              </w:rPr>
              <w:t>.</w:t>
            </w:r>
          </w:p>
        </w:tc>
      </w:tr>
      <w:tr w:rsidR="001B2748" w:rsidRPr="00A47A5C" w14:paraId="560C2021" w14:textId="77777777" w:rsidTr="00037886">
        <w:trPr>
          <w:trHeight w:val="914"/>
          <w:jc w:val="center"/>
        </w:trPr>
        <w:tc>
          <w:tcPr>
            <w:tcW w:w="2122" w:type="dxa"/>
            <w:vMerge/>
          </w:tcPr>
          <w:p w14:paraId="5F3A6F65"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5FD052FA" w14:textId="12BEF282" w:rsidR="001B2748" w:rsidRPr="00A47A5C" w:rsidRDefault="001B2748" w:rsidP="001D53D5">
            <w:pPr>
              <w:spacing w:after="0" w:line="240" w:lineRule="auto"/>
              <w:jc w:val="both"/>
              <w:rPr>
                <w:rFonts w:ascii="Arial" w:eastAsia="Calibri" w:hAnsi="Arial" w:cs="Arial"/>
                <w:sz w:val="24"/>
                <w:szCs w:val="24"/>
                <w:lang w:eastAsia="en-GB"/>
              </w:rPr>
            </w:pPr>
            <w:r w:rsidRPr="00A47A5C">
              <w:rPr>
                <w:rFonts w:ascii="Arial" w:eastAsia="Calibri" w:hAnsi="Arial" w:cs="Arial"/>
                <w:sz w:val="24"/>
                <w:szCs w:val="24"/>
                <w:lang w:eastAsia="en-GB"/>
              </w:rPr>
              <w:t>Ensure service is responsive to needs, tailored and customised to specific circumstances, and reviewed on a regular basis to accommodate changes in the service users life</w:t>
            </w:r>
            <w:r w:rsidR="00F66798">
              <w:rPr>
                <w:rFonts w:ascii="Arial" w:eastAsia="Calibri" w:hAnsi="Arial" w:cs="Arial"/>
                <w:sz w:val="24"/>
                <w:szCs w:val="24"/>
                <w:lang w:eastAsia="en-GB"/>
              </w:rPr>
              <w:t>.</w:t>
            </w:r>
          </w:p>
        </w:tc>
      </w:tr>
      <w:tr w:rsidR="001B2748" w:rsidRPr="00A47A5C" w14:paraId="671F7F58" w14:textId="77777777" w:rsidTr="00037886">
        <w:trPr>
          <w:trHeight w:val="614"/>
          <w:jc w:val="center"/>
        </w:trPr>
        <w:tc>
          <w:tcPr>
            <w:tcW w:w="2122" w:type="dxa"/>
            <w:vMerge w:val="restart"/>
          </w:tcPr>
          <w:p w14:paraId="7BB4DB63" w14:textId="77777777" w:rsidR="001B2748" w:rsidRDefault="001B2748" w:rsidP="001D53D5">
            <w:pPr>
              <w:spacing w:after="0" w:line="240" w:lineRule="auto"/>
              <w:rPr>
                <w:rFonts w:ascii="Arial" w:eastAsia="Calibri" w:hAnsi="Arial" w:cs="Arial"/>
                <w:b/>
                <w:bCs/>
                <w:sz w:val="24"/>
                <w:szCs w:val="24"/>
              </w:rPr>
            </w:pPr>
          </w:p>
          <w:p w14:paraId="782F7295" w14:textId="303EF722"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b/>
                <w:bCs/>
                <w:sz w:val="24"/>
                <w:szCs w:val="24"/>
              </w:rPr>
              <w:t>Key Responsibilities</w:t>
            </w:r>
          </w:p>
          <w:p w14:paraId="66F7131C" w14:textId="77777777" w:rsidR="001B2748" w:rsidRPr="00A47A5C" w:rsidRDefault="001B2748" w:rsidP="001B2748">
            <w:pPr>
              <w:spacing w:after="0" w:line="240" w:lineRule="auto"/>
              <w:rPr>
                <w:rFonts w:ascii="Arial" w:eastAsia="Calibri" w:hAnsi="Arial" w:cs="Arial"/>
                <w:sz w:val="24"/>
                <w:szCs w:val="24"/>
              </w:rPr>
            </w:pPr>
          </w:p>
        </w:tc>
        <w:tc>
          <w:tcPr>
            <w:tcW w:w="8510" w:type="dxa"/>
            <w:vAlign w:val="center"/>
          </w:tcPr>
          <w:p w14:paraId="2FA4FA35" w14:textId="5F385722"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 xml:space="preserve">Manage the development, implementation and delivery of services using flexible and imaginative practice. </w:t>
            </w:r>
          </w:p>
        </w:tc>
      </w:tr>
      <w:tr w:rsidR="001B2748" w:rsidRPr="00A47A5C" w14:paraId="09F5AC93" w14:textId="77777777" w:rsidTr="00037886">
        <w:trPr>
          <w:trHeight w:val="694"/>
          <w:jc w:val="center"/>
        </w:trPr>
        <w:tc>
          <w:tcPr>
            <w:tcW w:w="2122" w:type="dxa"/>
            <w:vMerge/>
          </w:tcPr>
          <w:p w14:paraId="3E6546BC"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4E576620"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Develop programmes in response to emerging and changing needs to meet the objectives of the contract.</w:t>
            </w:r>
          </w:p>
        </w:tc>
      </w:tr>
      <w:tr w:rsidR="001B2748" w:rsidRPr="00A47A5C" w14:paraId="4BD6E245" w14:textId="77777777" w:rsidTr="00037886">
        <w:trPr>
          <w:trHeight w:val="704"/>
          <w:jc w:val="center"/>
        </w:trPr>
        <w:tc>
          <w:tcPr>
            <w:tcW w:w="2122" w:type="dxa"/>
            <w:vMerge/>
          </w:tcPr>
          <w:p w14:paraId="30EA39CD"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24B8425E" w14:textId="426A109C"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Develop strong relationships with stakeholders in the statutory and voluntary/community sectors to support the service</w:t>
            </w:r>
            <w:r w:rsidR="00F66798">
              <w:rPr>
                <w:rFonts w:ascii="Arial" w:eastAsia="Calibri" w:hAnsi="Arial" w:cs="Arial"/>
                <w:sz w:val="24"/>
                <w:szCs w:val="24"/>
              </w:rPr>
              <w:t>.</w:t>
            </w:r>
          </w:p>
        </w:tc>
      </w:tr>
      <w:tr w:rsidR="001B2748" w:rsidRPr="00A47A5C" w14:paraId="1C0030A9" w14:textId="77777777" w:rsidTr="00037886">
        <w:trPr>
          <w:trHeight w:val="701"/>
          <w:jc w:val="center"/>
        </w:trPr>
        <w:tc>
          <w:tcPr>
            <w:tcW w:w="2122" w:type="dxa"/>
            <w:vMerge/>
          </w:tcPr>
          <w:p w14:paraId="0DB34DE8"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32C072C8"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Investigate innovative approaches to continually improve provision and motivate staff team.</w:t>
            </w:r>
          </w:p>
        </w:tc>
      </w:tr>
      <w:tr w:rsidR="001B2748" w:rsidRPr="00A47A5C" w14:paraId="5905220B" w14:textId="77777777" w:rsidTr="00037886">
        <w:trPr>
          <w:trHeight w:val="980"/>
          <w:jc w:val="center"/>
        </w:trPr>
        <w:tc>
          <w:tcPr>
            <w:tcW w:w="2122" w:type="dxa"/>
            <w:vMerge/>
          </w:tcPr>
          <w:p w14:paraId="4E577A3E"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0CF974DE" w14:textId="7777777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Research and develop programmes in partnership with stakeholders to encourage protocols that ensure practice complies with quality standards, legislation and codes of practice.</w:t>
            </w:r>
          </w:p>
        </w:tc>
      </w:tr>
      <w:tr w:rsidR="001B2748" w:rsidRPr="00A47A5C" w14:paraId="442C883E" w14:textId="77777777" w:rsidTr="00037886">
        <w:trPr>
          <w:trHeight w:val="555"/>
          <w:jc w:val="center"/>
        </w:trPr>
        <w:tc>
          <w:tcPr>
            <w:tcW w:w="2122" w:type="dxa"/>
            <w:vMerge/>
          </w:tcPr>
          <w:p w14:paraId="34F7DF15"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2435EF5D" w14:textId="7A0C110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Ensure service is timely in offering support and accessible to service users</w:t>
            </w:r>
            <w:r w:rsidR="00F66798">
              <w:rPr>
                <w:rFonts w:ascii="Arial" w:eastAsia="Calibri" w:hAnsi="Arial" w:cs="Arial"/>
                <w:sz w:val="24"/>
                <w:szCs w:val="24"/>
              </w:rPr>
              <w:t>.</w:t>
            </w:r>
          </w:p>
        </w:tc>
      </w:tr>
      <w:tr w:rsidR="001B2748" w:rsidRPr="00A47A5C" w14:paraId="1C3413A6" w14:textId="77777777" w:rsidTr="00037886">
        <w:trPr>
          <w:trHeight w:val="420"/>
          <w:jc w:val="center"/>
        </w:trPr>
        <w:tc>
          <w:tcPr>
            <w:tcW w:w="2122" w:type="dxa"/>
            <w:vMerge/>
          </w:tcPr>
          <w:p w14:paraId="7B739AF8"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4A407BE8" w14:textId="77777777" w:rsidR="00037886" w:rsidRDefault="00037886" w:rsidP="001D53D5">
            <w:pPr>
              <w:widowControl w:val="0"/>
              <w:autoSpaceDE w:val="0"/>
              <w:autoSpaceDN w:val="0"/>
              <w:adjustRightInd w:val="0"/>
              <w:spacing w:after="0" w:line="240" w:lineRule="auto"/>
              <w:rPr>
                <w:rFonts w:ascii="Arial" w:eastAsia="Calibri" w:hAnsi="Arial" w:cs="Arial"/>
                <w:sz w:val="24"/>
                <w:szCs w:val="24"/>
              </w:rPr>
            </w:pPr>
          </w:p>
          <w:p w14:paraId="1D0D243E" w14:textId="29234CA7"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lastRenderedPageBreak/>
              <w:t>Provide services that are under pinned by best practice in the drug and alcohol field.</w:t>
            </w:r>
          </w:p>
        </w:tc>
      </w:tr>
      <w:tr w:rsidR="001B2748" w:rsidRPr="00A47A5C" w14:paraId="2FD07A10" w14:textId="77777777" w:rsidTr="00037886">
        <w:trPr>
          <w:trHeight w:val="987"/>
          <w:jc w:val="center"/>
        </w:trPr>
        <w:tc>
          <w:tcPr>
            <w:tcW w:w="2122" w:type="dxa"/>
            <w:vMerge/>
          </w:tcPr>
          <w:p w14:paraId="14E298D4"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540DC878" w14:textId="3BF62A03"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Provide a variety of Interventions and support in relation to specific substance use and client motivation, that are based on a thorough assessment of need and circumstance</w:t>
            </w:r>
            <w:r w:rsidR="00F66798">
              <w:rPr>
                <w:rFonts w:ascii="Arial" w:eastAsia="Calibri" w:hAnsi="Arial" w:cs="Arial"/>
                <w:sz w:val="24"/>
                <w:szCs w:val="24"/>
              </w:rPr>
              <w:t>.</w:t>
            </w:r>
          </w:p>
        </w:tc>
      </w:tr>
      <w:tr w:rsidR="001B2748" w:rsidRPr="00A47A5C" w14:paraId="29514DA5" w14:textId="77777777" w:rsidTr="00037886">
        <w:trPr>
          <w:trHeight w:val="703"/>
          <w:jc w:val="center"/>
        </w:trPr>
        <w:tc>
          <w:tcPr>
            <w:tcW w:w="2122" w:type="dxa"/>
            <w:vMerge/>
          </w:tcPr>
          <w:p w14:paraId="6BE782D0"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2B925EF3" w14:textId="6DB6814A"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Participation in the on-going monitoring and evaluation of the ASCERT Services</w:t>
            </w:r>
            <w:r w:rsidR="00F66798">
              <w:rPr>
                <w:rFonts w:ascii="Arial" w:eastAsia="Calibri" w:hAnsi="Arial" w:cs="Arial"/>
                <w:sz w:val="24"/>
                <w:szCs w:val="24"/>
              </w:rPr>
              <w:t>.</w:t>
            </w:r>
          </w:p>
        </w:tc>
      </w:tr>
      <w:tr w:rsidR="001B2748" w:rsidRPr="00A47A5C" w14:paraId="391EB123" w14:textId="77777777" w:rsidTr="00037886">
        <w:trPr>
          <w:trHeight w:val="684"/>
          <w:jc w:val="center"/>
        </w:trPr>
        <w:tc>
          <w:tcPr>
            <w:tcW w:w="2122" w:type="dxa"/>
            <w:vMerge/>
          </w:tcPr>
          <w:p w14:paraId="2F1C83B7"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73F5D5F9"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 xml:space="preserve">Provide regular reports to the Director of Operations on the activities of the post. </w:t>
            </w:r>
          </w:p>
        </w:tc>
      </w:tr>
      <w:tr w:rsidR="001B2748" w:rsidRPr="00A47A5C" w14:paraId="31C78A7C" w14:textId="77777777" w:rsidTr="00037886">
        <w:trPr>
          <w:trHeight w:val="699"/>
          <w:jc w:val="center"/>
        </w:trPr>
        <w:tc>
          <w:tcPr>
            <w:tcW w:w="2122" w:type="dxa"/>
            <w:vMerge/>
          </w:tcPr>
          <w:p w14:paraId="697E52F8"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2E41EA55" w14:textId="0D8AE9AC"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To work responsibly and professionally in partnership with other agencies in the delivery of the ASCERT Services</w:t>
            </w:r>
            <w:r w:rsidR="00F66798">
              <w:rPr>
                <w:rFonts w:ascii="Arial" w:eastAsia="Calibri" w:hAnsi="Arial" w:cs="Arial"/>
                <w:sz w:val="24"/>
                <w:szCs w:val="24"/>
              </w:rPr>
              <w:t>.</w:t>
            </w:r>
          </w:p>
        </w:tc>
      </w:tr>
      <w:tr w:rsidR="001B2748" w:rsidRPr="00A47A5C" w14:paraId="4B6770AB" w14:textId="77777777" w:rsidTr="00037886">
        <w:trPr>
          <w:trHeight w:val="708"/>
          <w:jc w:val="center"/>
        </w:trPr>
        <w:tc>
          <w:tcPr>
            <w:tcW w:w="2122" w:type="dxa"/>
            <w:vMerge/>
          </w:tcPr>
          <w:p w14:paraId="4F187516"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7850B61D" w14:textId="253333A4" w:rsidR="001B2748" w:rsidRPr="00A47A5C" w:rsidRDefault="001B2748" w:rsidP="001D53D5">
            <w:pPr>
              <w:widowControl w:val="0"/>
              <w:autoSpaceDE w:val="0"/>
              <w:autoSpaceDN w:val="0"/>
              <w:adjustRightInd w:val="0"/>
              <w:spacing w:after="0" w:line="240" w:lineRule="auto"/>
              <w:jc w:val="both"/>
              <w:rPr>
                <w:rFonts w:ascii="Arial" w:eastAsia="Calibri" w:hAnsi="Arial" w:cs="Arial"/>
                <w:sz w:val="24"/>
                <w:szCs w:val="24"/>
              </w:rPr>
            </w:pPr>
            <w:r w:rsidRPr="00A47A5C">
              <w:rPr>
                <w:rFonts w:ascii="Arial" w:eastAsia="Calibri" w:hAnsi="Arial" w:cs="Arial"/>
                <w:sz w:val="24"/>
                <w:szCs w:val="24"/>
              </w:rPr>
              <w:t>To work alongside other service managers in the formulation of Intervention or Prevention Pathways for participants in ASCERT Services</w:t>
            </w:r>
            <w:r w:rsidR="00F66798">
              <w:rPr>
                <w:rFonts w:ascii="Arial" w:eastAsia="Calibri" w:hAnsi="Arial" w:cs="Arial"/>
                <w:sz w:val="24"/>
                <w:szCs w:val="24"/>
              </w:rPr>
              <w:t>.</w:t>
            </w:r>
          </w:p>
        </w:tc>
      </w:tr>
      <w:tr w:rsidR="001B2748" w:rsidRPr="00A47A5C" w14:paraId="2F24A8A6" w14:textId="77777777" w:rsidTr="00037886">
        <w:trPr>
          <w:trHeight w:val="447"/>
          <w:jc w:val="center"/>
        </w:trPr>
        <w:tc>
          <w:tcPr>
            <w:tcW w:w="2122" w:type="dxa"/>
            <w:vMerge/>
          </w:tcPr>
          <w:p w14:paraId="5A5A2CF5"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507B8EDE" w14:textId="321E89AA" w:rsidR="00242199" w:rsidRPr="00A47A5C" w:rsidRDefault="001B2748" w:rsidP="001D53D5">
            <w:pPr>
              <w:widowControl w:val="0"/>
              <w:autoSpaceDE w:val="0"/>
              <w:autoSpaceDN w:val="0"/>
              <w:adjustRightInd w:val="0"/>
              <w:spacing w:after="0" w:line="240" w:lineRule="auto"/>
              <w:jc w:val="both"/>
              <w:rPr>
                <w:rFonts w:ascii="Arial" w:eastAsia="Calibri" w:hAnsi="Arial" w:cs="Arial"/>
                <w:sz w:val="24"/>
                <w:szCs w:val="24"/>
              </w:rPr>
            </w:pPr>
            <w:r w:rsidRPr="00A47A5C">
              <w:rPr>
                <w:rFonts w:ascii="Arial" w:eastAsia="Calibri" w:hAnsi="Arial" w:cs="Arial"/>
                <w:sz w:val="24"/>
                <w:szCs w:val="24"/>
              </w:rPr>
              <w:t>To carry out other responsibilities as commensurate with the post</w:t>
            </w:r>
            <w:r w:rsidR="00242199">
              <w:rPr>
                <w:rFonts w:ascii="Arial" w:eastAsia="Calibri" w:hAnsi="Arial" w:cs="Arial"/>
                <w:sz w:val="24"/>
                <w:szCs w:val="24"/>
              </w:rPr>
              <w:t>.</w:t>
            </w:r>
          </w:p>
        </w:tc>
      </w:tr>
      <w:tr w:rsidR="001B2748" w:rsidRPr="00A47A5C" w14:paraId="04D3EA02" w14:textId="77777777" w:rsidTr="00037886">
        <w:trPr>
          <w:trHeight w:val="668"/>
          <w:jc w:val="center"/>
        </w:trPr>
        <w:tc>
          <w:tcPr>
            <w:tcW w:w="2122" w:type="dxa"/>
            <w:vMerge/>
          </w:tcPr>
          <w:p w14:paraId="2C66C584"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7DB4314A" w14:textId="77777777" w:rsidR="001B2748" w:rsidRPr="00A47A5C" w:rsidRDefault="001B2748" w:rsidP="001D53D5">
            <w:pPr>
              <w:widowControl w:val="0"/>
              <w:autoSpaceDE w:val="0"/>
              <w:autoSpaceDN w:val="0"/>
              <w:adjustRightInd w:val="0"/>
              <w:spacing w:after="0" w:line="240" w:lineRule="auto"/>
              <w:jc w:val="both"/>
              <w:rPr>
                <w:rFonts w:ascii="Arial" w:eastAsia="Calibri" w:hAnsi="Arial" w:cs="Arial"/>
                <w:sz w:val="24"/>
                <w:szCs w:val="24"/>
              </w:rPr>
            </w:pPr>
            <w:r w:rsidRPr="00A47A5C">
              <w:rPr>
                <w:rFonts w:ascii="Arial" w:eastAsia="Calibri" w:hAnsi="Arial" w:cs="Arial"/>
                <w:sz w:val="24"/>
                <w:szCs w:val="24"/>
              </w:rPr>
              <w:t>To maintain personal Continuing Professional Development and encourage and support other staff in their development and training.</w:t>
            </w:r>
          </w:p>
        </w:tc>
      </w:tr>
      <w:tr w:rsidR="001B2748" w:rsidRPr="00A47A5C" w14:paraId="5FBD73D4" w14:textId="77777777" w:rsidTr="00037886">
        <w:trPr>
          <w:trHeight w:val="693"/>
          <w:jc w:val="center"/>
        </w:trPr>
        <w:tc>
          <w:tcPr>
            <w:tcW w:w="2122" w:type="dxa"/>
            <w:vMerge/>
          </w:tcPr>
          <w:p w14:paraId="50C50799"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31C14D41" w14:textId="3850F159"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To keep accurate and up to date written records of contact with service staff</w:t>
            </w:r>
            <w:r w:rsidR="00F66798">
              <w:rPr>
                <w:rFonts w:ascii="Arial" w:eastAsia="Calibri" w:hAnsi="Arial" w:cs="Arial"/>
                <w:sz w:val="24"/>
                <w:szCs w:val="24"/>
              </w:rPr>
              <w:t>.</w:t>
            </w:r>
          </w:p>
        </w:tc>
      </w:tr>
      <w:tr w:rsidR="001B2748" w:rsidRPr="00A47A5C" w14:paraId="61780069" w14:textId="77777777" w:rsidTr="00037886">
        <w:trPr>
          <w:trHeight w:val="703"/>
          <w:jc w:val="center"/>
        </w:trPr>
        <w:tc>
          <w:tcPr>
            <w:tcW w:w="2122" w:type="dxa"/>
            <w:vMerge/>
          </w:tcPr>
          <w:p w14:paraId="02117538"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72CA99B7" w14:textId="1447A3D9" w:rsidR="001B2748" w:rsidRPr="00A47A5C" w:rsidRDefault="001B2748" w:rsidP="001D53D5">
            <w:pPr>
              <w:widowControl w:val="0"/>
              <w:autoSpaceDE w:val="0"/>
              <w:autoSpaceDN w:val="0"/>
              <w:adjustRightInd w:val="0"/>
              <w:spacing w:after="0" w:line="240" w:lineRule="auto"/>
              <w:rPr>
                <w:rFonts w:ascii="Arial" w:eastAsia="Calibri" w:hAnsi="Arial" w:cs="Arial"/>
                <w:sz w:val="24"/>
                <w:szCs w:val="24"/>
              </w:rPr>
            </w:pPr>
            <w:r w:rsidRPr="00A47A5C">
              <w:rPr>
                <w:rFonts w:ascii="Arial" w:eastAsia="Calibri" w:hAnsi="Arial" w:cs="Arial"/>
                <w:sz w:val="24"/>
                <w:szCs w:val="24"/>
              </w:rPr>
              <w:t>To facilitate staff meetings, and non-clinical supervision in house, and appropriate clinical supervision with an external agency if required</w:t>
            </w:r>
            <w:r w:rsidR="00F66798">
              <w:rPr>
                <w:rFonts w:ascii="Arial" w:eastAsia="Calibri" w:hAnsi="Arial" w:cs="Arial"/>
                <w:sz w:val="24"/>
                <w:szCs w:val="24"/>
              </w:rPr>
              <w:t>.</w:t>
            </w:r>
          </w:p>
        </w:tc>
      </w:tr>
      <w:tr w:rsidR="001B2748" w:rsidRPr="00A47A5C" w14:paraId="787D48BF" w14:textId="77777777" w:rsidTr="00037886">
        <w:trPr>
          <w:trHeight w:val="561"/>
          <w:jc w:val="center"/>
        </w:trPr>
        <w:tc>
          <w:tcPr>
            <w:tcW w:w="2122" w:type="dxa"/>
            <w:vMerge/>
          </w:tcPr>
          <w:p w14:paraId="53B4A186"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0AB90EE6" w14:textId="21B820EC" w:rsidR="001B2748" w:rsidRPr="00A47A5C" w:rsidRDefault="001B2748" w:rsidP="00F66798">
            <w:pPr>
              <w:spacing w:after="0" w:line="240" w:lineRule="auto"/>
              <w:rPr>
                <w:rFonts w:ascii="Arial" w:eastAsia="Calibri" w:hAnsi="Arial" w:cs="Arial"/>
                <w:sz w:val="24"/>
                <w:szCs w:val="24"/>
              </w:rPr>
            </w:pPr>
            <w:r w:rsidRPr="00A47A5C">
              <w:rPr>
                <w:rFonts w:ascii="Arial" w:eastAsia="Calibri" w:hAnsi="Arial" w:cs="Arial"/>
                <w:sz w:val="24"/>
                <w:szCs w:val="24"/>
              </w:rPr>
              <w:t>Help with the induction and orientation of new staff, volunteers and students.</w:t>
            </w:r>
          </w:p>
        </w:tc>
      </w:tr>
      <w:tr w:rsidR="001B2748" w:rsidRPr="00A47A5C" w14:paraId="58BCE596" w14:textId="77777777" w:rsidTr="00037886">
        <w:trPr>
          <w:trHeight w:val="669"/>
          <w:jc w:val="center"/>
        </w:trPr>
        <w:tc>
          <w:tcPr>
            <w:tcW w:w="2122" w:type="dxa"/>
            <w:vMerge w:val="restart"/>
          </w:tcPr>
          <w:p w14:paraId="795CB441" w14:textId="77777777" w:rsidR="001B2748" w:rsidRPr="00A47A5C" w:rsidRDefault="001B2748" w:rsidP="001D53D5">
            <w:pPr>
              <w:spacing w:after="0" w:line="240" w:lineRule="auto"/>
              <w:rPr>
                <w:rFonts w:ascii="Arial" w:eastAsia="Calibri" w:hAnsi="Arial" w:cs="Arial"/>
                <w:b/>
                <w:bCs/>
                <w:sz w:val="24"/>
                <w:szCs w:val="24"/>
              </w:rPr>
            </w:pPr>
            <w:r w:rsidRPr="00A47A5C">
              <w:rPr>
                <w:rFonts w:ascii="Arial" w:eastAsia="Calibri" w:hAnsi="Arial" w:cs="Arial"/>
                <w:b/>
                <w:bCs/>
                <w:sz w:val="24"/>
                <w:szCs w:val="24"/>
              </w:rPr>
              <w:t xml:space="preserve">Professional Development </w:t>
            </w:r>
          </w:p>
        </w:tc>
        <w:tc>
          <w:tcPr>
            <w:tcW w:w="8510" w:type="dxa"/>
            <w:vAlign w:val="center"/>
          </w:tcPr>
          <w:p w14:paraId="747C1EF7"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Ensure professional development by seeking regular supervision and annual appraisals.</w:t>
            </w:r>
          </w:p>
        </w:tc>
      </w:tr>
      <w:tr w:rsidR="001B2748" w:rsidRPr="00A47A5C" w14:paraId="5B99C366" w14:textId="77777777" w:rsidTr="00037886">
        <w:trPr>
          <w:trHeight w:val="960"/>
          <w:jc w:val="center"/>
        </w:trPr>
        <w:tc>
          <w:tcPr>
            <w:tcW w:w="2122" w:type="dxa"/>
            <w:vMerge/>
          </w:tcPr>
          <w:p w14:paraId="61C08F12"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333D8EBD" w14:textId="77777777" w:rsidR="001B274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Be accountable and responsible for own professional practice, operating in line with professional code of conduct and within organisational policy and procedures.</w:t>
            </w:r>
          </w:p>
        </w:tc>
      </w:tr>
      <w:tr w:rsidR="001B2748" w:rsidRPr="00A47A5C" w14:paraId="3735CA89" w14:textId="77777777" w:rsidTr="00037886">
        <w:trPr>
          <w:trHeight w:val="990"/>
          <w:jc w:val="center"/>
        </w:trPr>
        <w:tc>
          <w:tcPr>
            <w:tcW w:w="2122" w:type="dxa"/>
            <w:vMerge/>
          </w:tcPr>
          <w:p w14:paraId="34E9F89F" w14:textId="77777777" w:rsidR="001B2748" w:rsidRPr="00A47A5C" w:rsidRDefault="001B2748" w:rsidP="001D53D5">
            <w:pPr>
              <w:spacing w:after="0" w:line="240" w:lineRule="auto"/>
              <w:rPr>
                <w:rFonts w:ascii="Arial" w:eastAsia="Calibri" w:hAnsi="Arial" w:cs="Arial"/>
                <w:sz w:val="24"/>
                <w:szCs w:val="24"/>
              </w:rPr>
            </w:pPr>
          </w:p>
        </w:tc>
        <w:tc>
          <w:tcPr>
            <w:tcW w:w="8510" w:type="dxa"/>
            <w:vAlign w:val="center"/>
          </w:tcPr>
          <w:p w14:paraId="0EF3BA11" w14:textId="5F3CDAA0" w:rsidR="00F66798" w:rsidRPr="00A47A5C" w:rsidRDefault="001B2748" w:rsidP="001D53D5">
            <w:pPr>
              <w:spacing w:after="0" w:line="240" w:lineRule="auto"/>
              <w:rPr>
                <w:rFonts w:ascii="Arial" w:eastAsia="Calibri" w:hAnsi="Arial" w:cs="Arial"/>
                <w:sz w:val="24"/>
                <w:szCs w:val="24"/>
              </w:rPr>
            </w:pPr>
            <w:r w:rsidRPr="00A47A5C">
              <w:rPr>
                <w:rFonts w:ascii="Arial" w:eastAsia="Calibri" w:hAnsi="Arial" w:cs="Arial"/>
                <w:sz w:val="24"/>
                <w:szCs w:val="24"/>
              </w:rPr>
              <w:t>Maintain and develop personal expertise and knowledge by reading, networking and further training in order to develop professional competence and to contribute to the development of competence within the team.</w:t>
            </w:r>
          </w:p>
        </w:tc>
      </w:tr>
    </w:tbl>
    <w:p w14:paraId="6B4FA778" w14:textId="6E2CFD72" w:rsidR="00DC77A2" w:rsidRDefault="00DC77A2"/>
    <w:tbl>
      <w:tblPr>
        <w:tblW w:w="10430" w:type="dxa"/>
        <w:tblInd w:w="-821" w:type="dxa"/>
        <w:tblBorders>
          <w:top w:val="thickThinLargeGap" w:sz="6" w:space="0" w:color="C0C0C0"/>
          <w:left w:val="thickThinLargeGap" w:sz="6" w:space="0" w:color="C0C0C0"/>
          <w:bottom w:val="thickThinLargeGap" w:sz="6" w:space="0" w:color="C0C0C0"/>
          <w:right w:val="thickThinLargeGap" w:sz="6" w:space="0" w:color="C0C0C0"/>
        </w:tblBorders>
        <w:tblCellMar>
          <w:left w:w="15" w:type="dxa"/>
          <w:right w:w="15" w:type="dxa"/>
        </w:tblCellMar>
        <w:tblLook w:val="0000" w:firstRow="0" w:lastRow="0" w:firstColumn="0" w:lastColumn="0" w:noHBand="0" w:noVBand="0"/>
      </w:tblPr>
      <w:tblGrid>
        <w:gridCol w:w="8277"/>
        <w:gridCol w:w="2153"/>
      </w:tblGrid>
      <w:tr w:rsidR="00191B9A" w:rsidRPr="00191B9A" w14:paraId="11BE1E69" w14:textId="77777777" w:rsidTr="00191B9A">
        <w:tc>
          <w:tcPr>
            <w:tcW w:w="10430" w:type="dxa"/>
            <w:gridSpan w:val="2"/>
            <w:tcBorders>
              <w:top w:val="thickThinLargeGap" w:sz="6" w:space="0" w:color="C0C0C0"/>
              <w:left w:val="thickThinLargeGap" w:sz="6" w:space="0" w:color="C0C0C0"/>
              <w:bottom w:val="thickThinLargeGap" w:sz="6" w:space="0" w:color="C0C0C0"/>
              <w:right w:val="thickThinLargeGap" w:sz="6" w:space="0" w:color="C0C0C0"/>
            </w:tcBorders>
            <w:vAlign w:val="center"/>
          </w:tcPr>
          <w:p w14:paraId="5ACD518B" w14:textId="024422A9" w:rsidR="00191B9A" w:rsidRPr="00F65716" w:rsidRDefault="00191B9A" w:rsidP="00F65716">
            <w:pPr>
              <w:spacing w:after="200" w:line="276" w:lineRule="auto"/>
              <w:jc w:val="center"/>
              <w:rPr>
                <w:rFonts w:ascii="Arial" w:eastAsia="Calibri" w:hAnsi="Arial" w:cs="Arial"/>
                <w:b/>
                <w:sz w:val="24"/>
                <w:szCs w:val="24"/>
                <w:lang w:val="en-US"/>
              </w:rPr>
            </w:pPr>
            <w:r w:rsidRPr="00191B9A">
              <w:rPr>
                <w:rFonts w:ascii="Arial" w:eastAsia="Calibri" w:hAnsi="Arial" w:cs="Arial"/>
                <w:b/>
                <w:sz w:val="24"/>
                <w:szCs w:val="24"/>
              </w:rPr>
              <w:t>Main duties and responsibilities in line with (DANOS) Drug and Alcohol National Occupational Standards</w:t>
            </w:r>
          </w:p>
        </w:tc>
      </w:tr>
      <w:tr w:rsidR="00191B9A" w:rsidRPr="00191B9A" w14:paraId="3A2599B4"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2D5E834"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b/>
                <w:sz w:val="24"/>
                <w:szCs w:val="24"/>
              </w:rPr>
              <w:t xml:space="preserve">  (DANOS) </w:t>
            </w:r>
            <w:r w:rsidRPr="00191B9A">
              <w:rPr>
                <w:rFonts w:ascii="Arial" w:eastAsia="Calibri" w:hAnsi="Arial" w:cs="Arial"/>
                <w:b/>
                <w:sz w:val="24"/>
                <w:szCs w:val="24"/>
                <w:lang w:val="en-US"/>
              </w:rPr>
              <w:t>Description</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339C41E"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b/>
                <w:sz w:val="24"/>
                <w:szCs w:val="24"/>
                <w:lang w:val="en-US"/>
              </w:rPr>
              <w:t>DANOS Code</w:t>
            </w:r>
          </w:p>
        </w:tc>
      </w:tr>
      <w:tr w:rsidR="00191B9A" w:rsidRPr="00191B9A" w14:paraId="23A6D2CE"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F8660F6"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Develop, implement and review the organisations policies, strategies and plans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1429DA6"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BA</w:t>
            </w:r>
          </w:p>
        </w:tc>
      </w:tr>
      <w:tr w:rsidR="00191B9A" w:rsidRPr="00191B9A" w14:paraId="15B06DB4"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1F1F915"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Promote the organisations and its services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AED8913"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BB</w:t>
            </w:r>
          </w:p>
        </w:tc>
      </w:tr>
      <w:tr w:rsidR="00191B9A" w:rsidRPr="00191B9A" w14:paraId="7FD40723"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C6D5707"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Deliver services to specifications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9B069B4"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BC</w:t>
            </w:r>
          </w:p>
        </w:tc>
      </w:tr>
      <w:tr w:rsidR="00191B9A" w:rsidRPr="00191B9A" w14:paraId="38C238C1"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422C786"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Provide a healthy, safe, secure and suitable environment for the delivery of services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54D1242"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BD</w:t>
            </w:r>
          </w:p>
        </w:tc>
      </w:tr>
      <w:tr w:rsidR="00191B9A" w:rsidRPr="00191B9A" w14:paraId="206BF1EE"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E082898"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lastRenderedPageBreak/>
              <w:t>Manage information</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A0A18F2"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BE</w:t>
            </w:r>
          </w:p>
        </w:tc>
      </w:tr>
      <w:tr w:rsidR="00191B9A" w:rsidRPr="00191B9A" w14:paraId="496FFC9C"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82CEE28"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Manage the organisations human resources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EB9654D"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BF</w:t>
            </w:r>
          </w:p>
        </w:tc>
      </w:tr>
      <w:tr w:rsidR="00191B9A" w:rsidRPr="00191B9A" w14:paraId="13C6F22C"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83ACB01"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Manage the organisations financial resources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28AD981"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BG</w:t>
            </w:r>
          </w:p>
        </w:tc>
      </w:tr>
      <w:tr w:rsidR="00191B9A" w:rsidRPr="00191B9A" w14:paraId="2D8F9EAB"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2454053"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Provide administrative support for the delivery of services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5C18EC9"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BH</w:t>
            </w:r>
          </w:p>
        </w:tc>
      </w:tr>
      <w:tr w:rsidR="00191B9A" w:rsidRPr="00191B9A" w14:paraId="28D100AF"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9C6E44E"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Manage relationships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E316A89"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BI</w:t>
            </w:r>
          </w:p>
        </w:tc>
      </w:tr>
      <w:tr w:rsidR="00191B9A" w:rsidRPr="00191B9A" w14:paraId="3D511C65"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513F72A"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rPr>
              <w:t>Promote effective communication for and about individuals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9FDEBF0"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 xml:space="preserve">HSC31    </w:t>
            </w:r>
          </w:p>
        </w:tc>
      </w:tr>
      <w:tr w:rsidR="00191B9A" w:rsidRPr="00191B9A" w14:paraId="3DB5CA9B"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BBB3019"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Promote, monitor and maintain health, safety and security in the working environment</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7310E05" w14:textId="77777777" w:rsidR="00191B9A" w:rsidRPr="00191B9A" w:rsidRDefault="00191B9A" w:rsidP="00191B9A">
            <w:pPr>
              <w:overflowPunct w:val="0"/>
              <w:autoSpaceDE w:val="0"/>
              <w:autoSpaceDN w:val="0"/>
              <w:adjustRightInd w:val="0"/>
              <w:spacing w:after="0" w:line="240" w:lineRule="auto"/>
              <w:ind w:left="1036" w:hanging="1036"/>
              <w:textAlignment w:val="baseline"/>
              <w:rPr>
                <w:rFonts w:ascii="Arial" w:eastAsia="Times New Roman" w:hAnsi="Arial" w:cs="Arial"/>
                <w:sz w:val="24"/>
                <w:szCs w:val="24"/>
                <w:lang w:eastAsia="en-GB"/>
              </w:rPr>
            </w:pPr>
            <w:r w:rsidRPr="00191B9A">
              <w:rPr>
                <w:rFonts w:ascii="Arial" w:eastAsia="Times New Roman" w:hAnsi="Arial" w:cs="Arial"/>
                <w:sz w:val="24"/>
                <w:szCs w:val="24"/>
                <w:lang w:eastAsia="en-GB"/>
              </w:rPr>
              <w:t xml:space="preserve">HSC32    </w:t>
            </w:r>
          </w:p>
          <w:p w14:paraId="7FF38EAF" w14:textId="77777777" w:rsidR="00191B9A" w:rsidRPr="00191B9A" w:rsidRDefault="00191B9A" w:rsidP="00191B9A">
            <w:pPr>
              <w:spacing w:after="200" w:line="276" w:lineRule="auto"/>
              <w:rPr>
                <w:rFonts w:ascii="Arial" w:eastAsia="Calibri" w:hAnsi="Arial" w:cs="Arial"/>
                <w:sz w:val="24"/>
                <w:szCs w:val="24"/>
              </w:rPr>
            </w:pPr>
          </w:p>
        </w:tc>
      </w:tr>
      <w:tr w:rsidR="00191B9A" w:rsidRPr="00191B9A" w14:paraId="230DF848"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22A800B"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Reflect on and develop your practice</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37ED068" w14:textId="77777777" w:rsidR="00191B9A" w:rsidRPr="00191B9A" w:rsidRDefault="00191B9A" w:rsidP="00191B9A">
            <w:pPr>
              <w:overflowPunct w:val="0"/>
              <w:autoSpaceDE w:val="0"/>
              <w:autoSpaceDN w:val="0"/>
              <w:adjustRightInd w:val="0"/>
              <w:spacing w:after="0" w:line="240" w:lineRule="auto"/>
              <w:ind w:left="1036" w:hanging="1036"/>
              <w:textAlignment w:val="baseline"/>
              <w:rPr>
                <w:rFonts w:ascii="Arial" w:eastAsia="Times New Roman" w:hAnsi="Arial" w:cs="Arial"/>
                <w:sz w:val="24"/>
                <w:szCs w:val="24"/>
                <w:lang w:eastAsia="en-GB"/>
              </w:rPr>
            </w:pPr>
            <w:r w:rsidRPr="00191B9A">
              <w:rPr>
                <w:rFonts w:ascii="Arial" w:eastAsia="Times New Roman" w:hAnsi="Arial" w:cs="Arial"/>
                <w:sz w:val="24"/>
                <w:szCs w:val="24"/>
                <w:lang w:eastAsia="en-GB"/>
              </w:rPr>
              <w:t>HSC33</w:t>
            </w:r>
          </w:p>
        </w:tc>
      </w:tr>
      <w:tr w:rsidR="00191B9A" w:rsidRPr="00191B9A" w14:paraId="146EBA45"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9FAAC1C"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Promote choice, wellbeing and the protection of all individuals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0A992BA" w14:textId="77777777" w:rsidR="00191B9A" w:rsidRPr="00191B9A" w:rsidRDefault="00191B9A" w:rsidP="00191B9A">
            <w:pPr>
              <w:overflowPunct w:val="0"/>
              <w:autoSpaceDE w:val="0"/>
              <w:autoSpaceDN w:val="0"/>
              <w:adjustRightInd w:val="0"/>
              <w:spacing w:after="0" w:line="240" w:lineRule="auto"/>
              <w:ind w:left="1036" w:hanging="1036"/>
              <w:textAlignment w:val="baseline"/>
              <w:rPr>
                <w:rFonts w:ascii="Arial" w:eastAsia="Times New Roman" w:hAnsi="Arial" w:cs="Arial"/>
                <w:sz w:val="24"/>
                <w:szCs w:val="24"/>
                <w:lang w:eastAsia="en-GB"/>
              </w:rPr>
            </w:pPr>
            <w:r w:rsidRPr="00191B9A">
              <w:rPr>
                <w:rFonts w:ascii="Arial" w:eastAsia="Times New Roman" w:hAnsi="Arial" w:cs="Arial"/>
                <w:sz w:val="24"/>
                <w:szCs w:val="24"/>
                <w:lang w:eastAsia="en-GB"/>
              </w:rPr>
              <w:t xml:space="preserve">HSC35   </w:t>
            </w:r>
          </w:p>
        </w:tc>
      </w:tr>
      <w:tr w:rsidR="00191B9A" w:rsidRPr="00191B9A" w14:paraId="2E2DDBFD"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6ECB497"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Establish, sustain and disengage from relationships with individuals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1D908A7"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rPr>
              <w:t>HSC233</w:t>
            </w:r>
          </w:p>
        </w:tc>
      </w:tr>
      <w:tr w:rsidR="00191B9A" w:rsidRPr="00191B9A" w14:paraId="24A594C0"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05D535A" w14:textId="77777777" w:rsidR="00191B9A" w:rsidRPr="00191B9A" w:rsidRDefault="00191B9A" w:rsidP="00191B9A">
            <w:pPr>
              <w:tabs>
                <w:tab w:val="left" w:pos="0"/>
                <w:tab w:val="center" w:pos="4320"/>
                <w:tab w:val="right" w:pos="8640"/>
              </w:tabs>
              <w:spacing w:after="0" w:line="240" w:lineRule="auto"/>
              <w:rPr>
                <w:rFonts w:ascii="Arial" w:eastAsia="Times New Roman" w:hAnsi="Arial" w:cs="Arial"/>
                <w:sz w:val="24"/>
                <w:szCs w:val="24"/>
              </w:rPr>
            </w:pPr>
            <w:r w:rsidRPr="00191B9A">
              <w:rPr>
                <w:rFonts w:ascii="Arial" w:eastAsia="Times New Roman" w:hAnsi="Arial" w:cs="Arial"/>
                <w:sz w:val="24"/>
                <w:szCs w:val="24"/>
              </w:rPr>
              <w:t>Contribute to the protection of individuals from harm and abuse</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7536064"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rPr>
              <w:t>HSC335</w:t>
            </w:r>
          </w:p>
        </w:tc>
      </w:tr>
      <w:tr w:rsidR="00191B9A" w:rsidRPr="00191B9A" w14:paraId="6E38A814"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F485AF8" w14:textId="6E3EC283"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Carry out comprehensive substance use assessment</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D6D867"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AF3</w:t>
            </w:r>
          </w:p>
        </w:tc>
      </w:tr>
      <w:tr w:rsidR="00191B9A" w:rsidRPr="00191B9A" w14:paraId="61870D80"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E94FE1B"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Undertake physiological measurements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4E50896"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AH6</w:t>
            </w:r>
          </w:p>
        </w:tc>
      </w:tr>
      <w:tr w:rsidR="00191B9A" w:rsidRPr="00191B9A" w14:paraId="0DB30289"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51DCB62"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Plan and agree service responses which meet individuals’ identified needs and circumstances</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31026F3"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AG1</w:t>
            </w:r>
          </w:p>
        </w:tc>
      </w:tr>
      <w:tr w:rsidR="00191B9A" w:rsidRPr="00191B9A" w14:paraId="298CDC03"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774F579"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rPr>
              <w:t>Contribute to care planning and review.</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CF9E32C"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AG2</w:t>
            </w:r>
          </w:p>
        </w:tc>
      </w:tr>
      <w:tr w:rsidR="00191B9A" w:rsidRPr="00191B9A" w14:paraId="51C20D0C"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BE12E71"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Promote, monitor and maintain health, safety and security in the working environment</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8BF663D"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HSC32</w:t>
            </w:r>
          </w:p>
        </w:tc>
      </w:tr>
      <w:tr w:rsidR="00191B9A" w:rsidRPr="00191B9A" w14:paraId="1A83DA71"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1C7B6BDD"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Receive, analyse, process, use and store information</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5E5C358"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HSC3115</w:t>
            </w:r>
          </w:p>
        </w:tc>
      </w:tr>
      <w:tr w:rsidR="00191B9A" w:rsidRPr="00191B9A" w14:paraId="48A8B668" w14:textId="77777777" w:rsidTr="00191B9A">
        <w:tc>
          <w:tcPr>
            <w:tcW w:w="827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F5FE1DD" w14:textId="77777777" w:rsidR="00191B9A" w:rsidRPr="00191B9A" w:rsidRDefault="00191B9A" w:rsidP="00191B9A">
            <w:pPr>
              <w:spacing w:after="200" w:line="276" w:lineRule="auto"/>
              <w:rPr>
                <w:rFonts w:ascii="Arial" w:eastAsia="Calibri" w:hAnsi="Arial" w:cs="Arial"/>
                <w:sz w:val="24"/>
                <w:szCs w:val="24"/>
              </w:rPr>
            </w:pPr>
            <w:r w:rsidRPr="00191B9A">
              <w:rPr>
                <w:rFonts w:ascii="Arial" w:eastAsia="Calibri" w:hAnsi="Arial" w:cs="Arial"/>
                <w:sz w:val="24"/>
                <w:szCs w:val="24"/>
              </w:rPr>
              <w:t>Supplying information for management control</w:t>
            </w:r>
          </w:p>
        </w:tc>
        <w:tc>
          <w:tcPr>
            <w:tcW w:w="2153"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C68B9B2" w14:textId="77777777" w:rsidR="00191B9A" w:rsidRPr="00191B9A" w:rsidRDefault="00191B9A" w:rsidP="00191B9A">
            <w:pPr>
              <w:spacing w:after="200" w:line="276" w:lineRule="auto"/>
              <w:rPr>
                <w:rFonts w:ascii="Arial" w:eastAsia="Calibri" w:hAnsi="Arial" w:cs="Arial"/>
                <w:sz w:val="24"/>
                <w:szCs w:val="24"/>
                <w:lang w:val="en-US"/>
              </w:rPr>
            </w:pPr>
            <w:r w:rsidRPr="00191B9A">
              <w:rPr>
                <w:rFonts w:ascii="Arial" w:eastAsia="Calibri" w:hAnsi="Arial" w:cs="Arial"/>
                <w:sz w:val="24"/>
                <w:szCs w:val="24"/>
                <w:lang w:val="en-US"/>
              </w:rPr>
              <w:t>BE4</w:t>
            </w:r>
          </w:p>
        </w:tc>
      </w:tr>
    </w:tbl>
    <w:p w14:paraId="4F03EC55" w14:textId="2CD1C113" w:rsidR="001B2748" w:rsidRDefault="001B2748"/>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5"/>
      </w:tblGrid>
      <w:tr w:rsidR="00191B9A" w:rsidRPr="00191B9A" w14:paraId="50DD3763" w14:textId="77777777" w:rsidTr="00191B9A">
        <w:trPr>
          <w:trHeight w:val="753"/>
          <w:jc w:val="center"/>
        </w:trPr>
        <w:tc>
          <w:tcPr>
            <w:tcW w:w="10485" w:type="dxa"/>
            <w:shd w:val="clear" w:color="auto" w:fill="B8CCE4"/>
            <w:vAlign w:val="center"/>
          </w:tcPr>
          <w:p w14:paraId="3855DBC7" w14:textId="77777777" w:rsidR="00191B9A" w:rsidRPr="00191B9A" w:rsidRDefault="00191B9A" w:rsidP="00191B9A">
            <w:pPr>
              <w:spacing w:after="0" w:line="240" w:lineRule="auto"/>
              <w:jc w:val="center"/>
              <w:rPr>
                <w:rFonts w:ascii="Arial" w:eastAsia="Calibri" w:hAnsi="Arial" w:cs="Arial"/>
                <w:b/>
                <w:bCs/>
                <w:sz w:val="32"/>
                <w:szCs w:val="32"/>
              </w:rPr>
            </w:pPr>
            <w:r w:rsidRPr="00191B9A">
              <w:rPr>
                <w:rFonts w:ascii="Arial" w:eastAsia="Calibri" w:hAnsi="Arial" w:cs="Arial"/>
                <w:b/>
                <w:bCs/>
                <w:sz w:val="32"/>
                <w:szCs w:val="32"/>
              </w:rPr>
              <w:t>PERSON SPECIFICATION</w:t>
            </w:r>
          </w:p>
        </w:tc>
      </w:tr>
      <w:tr w:rsidR="00191B9A" w:rsidRPr="00191B9A" w14:paraId="70D04920" w14:textId="77777777" w:rsidTr="00F66798">
        <w:trPr>
          <w:trHeight w:val="1147"/>
          <w:jc w:val="center"/>
        </w:trPr>
        <w:tc>
          <w:tcPr>
            <w:tcW w:w="10485" w:type="dxa"/>
            <w:shd w:val="clear" w:color="auto" w:fill="B8CCE4"/>
            <w:vAlign w:val="center"/>
          </w:tcPr>
          <w:p w14:paraId="66CD6609" w14:textId="38D7C02A" w:rsidR="00191B9A" w:rsidRPr="00191B9A" w:rsidRDefault="00191B9A" w:rsidP="00F66798">
            <w:pPr>
              <w:keepNext/>
              <w:spacing w:after="0" w:line="240" w:lineRule="auto"/>
              <w:jc w:val="center"/>
              <w:outlineLvl w:val="2"/>
              <w:rPr>
                <w:rFonts w:ascii="Arial" w:eastAsia="Calibri" w:hAnsi="Arial" w:cs="Arial"/>
                <w:b/>
                <w:bCs/>
                <w:sz w:val="24"/>
                <w:szCs w:val="24"/>
              </w:rPr>
            </w:pPr>
            <w:r w:rsidRPr="00191B9A">
              <w:rPr>
                <w:rFonts w:ascii="Arial" w:eastAsia="Calibri" w:hAnsi="Arial" w:cs="Arial"/>
                <w:b/>
                <w:bCs/>
                <w:sz w:val="24"/>
                <w:szCs w:val="24"/>
              </w:rPr>
              <w:t xml:space="preserve">The following ESSENTIAL criteria must be clearly evidenced in the </w:t>
            </w:r>
            <w:r w:rsidR="007B2A51">
              <w:rPr>
                <w:rFonts w:ascii="Arial" w:eastAsia="Calibri" w:hAnsi="Arial" w:cs="Arial"/>
                <w:b/>
                <w:bCs/>
                <w:sz w:val="24"/>
                <w:szCs w:val="24"/>
              </w:rPr>
              <w:t>Criteria Matching F</w:t>
            </w:r>
            <w:r w:rsidRPr="00191B9A">
              <w:rPr>
                <w:rFonts w:ascii="Arial" w:eastAsia="Calibri" w:hAnsi="Arial" w:cs="Arial"/>
                <w:b/>
                <w:bCs/>
                <w:sz w:val="24"/>
                <w:szCs w:val="24"/>
              </w:rPr>
              <w:t>orm. Failure to do so will result in a candidate not being selected for interview.</w:t>
            </w:r>
          </w:p>
        </w:tc>
      </w:tr>
      <w:tr w:rsidR="00191B9A" w:rsidRPr="00191B9A" w14:paraId="1818C6B8" w14:textId="77777777" w:rsidTr="00DF21C9">
        <w:trPr>
          <w:trHeight w:val="736"/>
          <w:jc w:val="center"/>
        </w:trPr>
        <w:tc>
          <w:tcPr>
            <w:tcW w:w="10485" w:type="dxa"/>
            <w:vAlign w:val="center"/>
          </w:tcPr>
          <w:p w14:paraId="60BB9A3B" w14:textId="4EDCDB84"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A:</w:t>
            </w:r>
            <w:r w:rsidRPr="00191B9A">
              <w:rPr>
                <w:rFonts w:ascii="Arial" w:eastAsia="Calibri" w:hAnsi="Arial" w:cs="Arial"/>
                <w:sz w:val="24"/>
                <w:szCs w:val="24"/>
              </w:rPr>
              <w:t xml:space="preserve"> Recognised third level qualification in a related field, Management, Health and Social Care</w:t>
            </w:r>
            <w:r w:rsidR="000E17C0">
              <w:rPr>
                <w:rFonts w:ascii="Arial" w:eastAsia="Calibri" w:hAnsi="Arial" w:cs="Arial"/>
                <w:sz w:val="24"/>
                <w:szCs w:val="24"/>
              </w:rPr>
              <w:t>;</w:t>
            </w:r>
            <w:r w:rsidRPr="00191B9A">
              <w:rPr>
                <w:rFonts w:ascii="Arial" w:eastAsia="Calibri" w:hAnsi="Arial" w:cs="Arial"/>
                <w:sz w:val="24"/>
                <w:szCs w:val="24"/>
              </w:rPr>
              <w:t xml:space="preserve"> Diploma in Counselling or equivalent</w:t>
            </w:r>
          </w:p>
        </w:tc>
      </w:tr>
      <w:tr w:rsidR="00191B9A" w:rsidRPr="00191B9A" w14:paraId="68FE9525" w14:textId="77777777" w:rsidTr="00DF21C9">
        <w:trPr>
          <w:trHeight w:val="421"/>
          <w:jc w:val="center"/>
        </w:trPr>
        <w:tc>
          <w:tcPr>
            <w:tcW w:w="10485" w:type="dxa"/>
            <w:vAlign w:val="center"/>
          </w:tcPr>
          <w:p w14:paraId="62C2DF54" w14:textId="09DE3FC8" w:rsidR="00191B9A" w:rsidRPr="00C653DC"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B:</w:t>
            </w:r>
            <w:r w:rsidRPr="00191B9A">
              <w:rPr>
                <w:rFonts w:ascii="Arial" w:eastAsia="Calibri" w:hAnsi="Arial" w:cs="Arial"/>
                <w:sz w:val="24"/>
                <w:szCs w:val="24"/>
              </w:rPr>
              <w:t xml:space="preserve"> 12 months post graduate experience in Alcohol and Drugs related field  </w:t>
            </w:r>
          </w:p>
        </w:tc>
      </w:tr>
      <w:tr w:rsidR="00191B9A" w:rsidRPr="00191B9A" w14:paraId="54B6DFD3" w14:textId="77777777" w:rsidTr="00DF21C9">
        <w:trPr>
          <w:trHeight w:val="414"/>
          <w:jc w:val="center"/>
        </w:trPr>
        <w:tc>
          <w:tcPr>
            <w:tcW w:w="10485" w:type="dxa"/>
            <w:vAlign w:val="center"/>
          </w:tcPr>
          <w:p w14:paraId="3EB8DB03" w14:textId="2E41938E" w:rsidR="00191B9A" w:rsidRPr="00191B9A" w:rsidRDefault="00191B9A" w:rsidP="00C653DC">
            <w:pPr>
              <w:spacing w:after="120" w:line="240" w:lineRule="auto"/>
              <w:rPr>
                <w:rFonts w:ascii="Arial" w:eastAsia="Calibri" w:hAnsi="Arial" w:cs="Arial"/>
                <w:sz w:val="24"/>
                <w:szCs w:val="24"/>
              </w:rPr>
            </w:pPr>
            <w:r w:rsidRPr="00191B9A">
              <w:rPr>
                <w:rFonts w:ascii="Arial" w:eastAsia="Calibri" w:hAnsi="Arial" w:cs="Arial"/>
                <w:b/>
                <w:bCs/>
                <w:sz w:val="24"/>
                <w:szCs w:val="24"/>
              </w:rPr>
              <w:t>C:</w:t>
            </w:r>
            <w:r w:rsidRPr="00191B9A">
              <w:rPr>
                <w:rFonts w:ascii="Arial" w:eastAsia="Calibri" w:hAnsi="Arial" w:cs="Arial"/>
                <w:sz w:val="24"/>
                <w:szCs w:val="24"/>
              </w:rPr>
              <w:t xml:space="preserve"> A minimum of 1 years’ experience of managing services within substance use service</w:t>
            </w:r>
          </w:p>
        </w:tc>
      </w:tr>
      <w:tr w:rsidR="00191B9A" w:rsidRPr="00191B9A" w14:paraId="7CA5730D" w14:textId="77777777" w:rsidTr="00DF21C9">
        <w:trPr>
          <w:trHeight w:val="419"/>
          <w:jc w:val="center"/>
        </w:trPr>
        <w:tc>
          <w:tcPr>
            <w:tcW w:w="10485" w:type="dxa"/>
            <w:vAlign w:val="center"/>
          </w:tcPr>
          <w:p w14:paraId="06B58469" w14:textId="24C67565" w:rsidR="0067743A" w:rsidRPr="00191B9A" w:rsidRDefault="00191B9A" w:rsidP="00191B9A">
            <w:pPr>
              <w:spacing w:after="120" w:line="240" w:lineRule="auto"/>
              <w:rPr>
                <w:rFonts w:ascii="Arial" w:eastAsia="Calibri" w:hAnsi="Arial" w:cs="Arial"/>
                <w:sz w:val="24"/>
                <w:szCs w:val="24"/>
              </w:rPr>
            </w:pPr>
            <w:r w:rsidRPr="00191B9A">
              <w:rPr>
                <w:rFonts w:ascii="Arial" w:eastAsia="Calibri" w:hAnsi="Arial" w:cs="Arial"/>
                <w:b/>
                <w:bCs/>
                <w:sz w:val="24"/>
                <w:szCs w:val="24"/>
              </w:rPr>
              <w:lastRenderedPageBreak/>
              <w:t>D:</w:t>
            </w:r>
            <w:r w:rsidRPr="00191B9A">
              <w:rPr>
                <w:rFonts w:ascii="Arial" w:eastAsia="Calibri" w:hAnsi="Arial" w:cs="Arial"/>
                <w:sz w:val="24"/>
                <w:szCs w:val="24"/>
              </w:rPr>
              <w:t xml:space="preserve"> Experience of needs assessment, and design and delivery of substance use services</w:t>
            </w:r>
          </w:p>
        </w:tc>
      </w:tr>
      <w:tr w:rsidR="00191B9A" w:rsidRPr="00191B9A" w14:paraId="32B1EF8D" w14:textId="77777777" w:rsidTr="00C653DC">
        <w:trPr>
          <w:trHeight w:val="693"/>
          <w:jc w:val="center"/>
        </w:trPr>
        <w:tc>
          <w:tcPr>
            <w:tcW w:w="10485" w:type="dxa"/>
            <w:shd w:val="clear" w:color="auto" w:fill="B8CCE4"/>
            <w:vAlign w:val="center"/>
          </w:tcPr>
          <w:p w14:paraId="79865D30" w14:textId="4A8328A1" w:rsidR="00191B9A" w:rsidRPr="00191B9A" w:rsidRDefault="00191B9A" w:rsidP="00F66798">
            <w:pPr>
              <w:spacing w:after="0" w:line="240" w:lineRule="auto"/>
              <w:jc w:val="center"/>
              <w:rPr>
                <w:rFonts w:ascii="Arial" w:eastAsia="Calibri" w:hAnsi="Arial" w:cs="Arial"/>
                <w:b/>
                <w:bCs/>
                <w:sz w:val="24"/>
                <w:szCs w:val="24"/>
              </w:rPr>
            </w:pPr>
            <w:r w:rsidRPr="00191B9A">
              <w:rPr>
                <w:rFonts w:ascii="Arial" w:eastAsia="Calibri" w:hAnsi="Arial" w:cs="Arial"/>
                <w:b/>
                <w:bCs/>
                <w:sz w:val="24"/>
                <w:szCs w:val="24"/>
              </w:rPr>
              <w:t xml:space="preserve">The following DESIRABLE criteria should be evidenced in </w:t>
            </w:r>
            <w:r w:rsidR="007B2A51">
              <w:rPr>
                <w:rFonts w:ascii="Arial" w:eastAsia="Calibri" w:hAnsi="Arial" w:cs="Arial"/>
                <w:b/>
                <w:bCs/>
                <w:sz w:val="24"/>
                <w:szCs w:val="24"/>
              </w:rPr>
              <w:t xml:space="preserve">the </w:t>
            </w:r>
            <w:r w:rsidR="007B2A51" w:rsidRPr="007B2A51">
              <w:rPr>
                <w:rFonts w:ascii="Arial" w:eastAsia="Calibri" w:hAnsi="Arial" w:cs="Arial"/>
                <w:b/>
                <w:bCs/>
                <w:sz w:val="24"/>
                <w:szCs w:val="24"/>
              </w:rPr>
              <w:t>Criteria Matching Form</w:t>
            </w:r>
          </w:p>
        </w:tc>
      </w:tr>
      <w:tr w:rsidR="00191B9A" w:rsidRPr="00191B9A" w14:paraId="2ACB4CD6" w14:textId="77777777" w:rsidTr="00DF21C9">
        <w:trPr>
          <w:trHeight w:val="425"/>
          <w:jc w:val="center"/>
        </w:trPr>
        <w:tc>
          <w:tcPr>
            <w:tcW w:w="10485" w:type="dxa"/>
            <w:vAlign w:val="center"/>
          </w:tcPr>
          <w:p w14:paraId="7D4713B0" w14:textId="48E4133A"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E:</w:t>
            </w:r>
            <w:r w:rsidRPr="00191B9A">
              <w:rPr>
                <w:rFonts w:ascii="Arial" w:eastAsia="Calibri" w:hAnsi="Arial" w:cs="Arial"/>
                <w:sz w:val="24"/>
                <w:szCs w:val="24"/>
              </w:rPr>
              <w:t xml:space="preserve"> At least 2 years’ experience working in a drug or alcohol related role</w:t>
            </w:r>
          </w:p>
        </w:tc>
      </w:tr>
      <w:tr w:rsidR="00191B9A" w:rsidRPr="00191B9A" w14:paraId="3753F89B" w14:textId="77777777" w:rsidTr="00DF21C9">
        <w:trPr>
          <w:trHeight w:val="418"/>
          <w:jc w:val="center"/>
        </w:trPr>
        <w:tc>
          <w:tcPr>
            <w:tcW w:w="10485" w:type="dxa"/>
            <w:vAlign w:val="center"/>
          </w:tcPr>
          <w:p w14:paraId="07BB4BB4" w14:textId="6C92701E"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F:</w:t>
            </w:r>
            <w:r w:rsidRPr="00191B9A">
              <w:rPr>
                <w:rFonts w:ascii="Arial" w:eastAsia="Calibri" w:hAnsi="Arial" w:cs="Arial"/>
                <w:sz w:val="24"/>
                <w:szCs w:val="24"/>
              </w:rPr>
              <w:t xml:space="preserve"> Advanced Motivational Interviewing (MI)</w:t>
            </w:r>
          </w:p>
        </w:tc>
      </w:tr>
      <w:tr w:rsidR="00191B9A" w:rsidRPr="00191B9A" w14:paraId="7BBD8967" w14:textId="77777777" w:rsidTr="00DF21C9">
        <w:trPr>
          <w:trHeight w:val="409"/>
          <w:jc w:val="center"/>
        </w:trPr>
        <w:tc>
          <w:tcPr>
            <w:tcW w:w="10485" w:type="dxa"/>
            <w:vAlign w:val="center"/>
          </w:tcPr>
          <w:p w14:paraId="473FF597" w14:textId="70C27A4C"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G:</w:t>
            </w:r>
            <w:r w:rsidRPr="00191B9A">
              <w:rPr>
                <w:rFonts w:ascii="Arial" w:eastAsia="Calibri" w:hAnsi="Arial" w:cs="Arial"/>
                <w:sz w:val="24"/>
                <w:szCs w:val="24"/>
              </w:rPr>
              <w:t xml:space="preserve"> </w:t>
            </w:r>
            <w:r w:rsidRPr="00191B9A">
              <w:rPr>
                <w:rFonts w:ascii="Arial" w:eastAsia="Calibri" w:hAnsi="Arial" w:cs="Arial"/>
                <w:spacing w:val="-1"/>
                <w:sz w:val="24"/>
                <w:szCs w:val="24"/>
              </w:rPr>
              <w:t>Suicide</w:t>
            </w:r>
            <w:r w:rsidRPr="00191B9A">
              <w:rPr>
                <w:rFonts w:ascii="Arial" w:eastAsia="Calibri" w:hAnsi="Arial" w:cs="Arial"/>
                <w:sz w:val="24"/>
                <w:szCs w:val="24"/>
              </w:rPr>
              <w:t xml:space="preserve"> </w:t>
            </w:r>
            <w:r w:rsidRPr="00191B9A">
              <w:rPr>
                <w:rFonts w:ascii="Arial" w:eastAsia="Calibri" w:hAnsi="Arial" w:cs="Arial"/>
                <w:spacing w:val="-1"/>
                <w:sz w:val="24"/>
                <w:szCs w:val="24"/>
              </w:rPr>
              <w:t>Intervention</w:t>
            </w:r>
            <w:r w:rsidRPr="00191B9A">
              <w:rPr>
                <w:rFonts w:ascii="Arial" w:eastAsia="Calibri" w:hAnsi="Arial" w:cs="Arial"/>
                <w:sz w:val="24"/>
                <w:szCs w:val="24"/>
              </w:rPr>
              <w:t xml:space="preserve"> </w:t>
            </w:r>
            <w:r w:rsidRPr="00191B9A">
              <w:rPr>
                <w:rFonts w:ascii="Arial" w:eastAsia="Calibri" w:hAnsi="Arial" w:cs="Arial"/>
                <w:spacing w:val="-2"/>
                <w:sz w:val="24"/>
                <w:szCs w:val="24"/>
              </w:rPr>
              <w:t>Skills</w:t>
            </w:r>
            <w:r w:rsidRPr="00191B9A">
              <w:rPr>
                <w:rFonts w:ascii="Arial" w:eastAsia="Calibri" w:hAnsi="Arial" w:cs="Arial"/>
                <w:spacing w:val="1"/>
                <w:sz w:val="24"/>
                <w:szCs w:val="24"/>
              </w:rPr>
              <w:t xml:space="preserve"> </w:t>
            </w:r>
            <w:r w:rsidRPr="00191B9A">
              <w:rPr>
                <w:rFonts w:ascii="Arial" w:eastAsia="Calibri" w:hAnsi="Arial" w:cs="Arial"/>
                <w:spacing w:val="-1"/>
                <w:sz w:val="24"/>
                <w:szCs w:val="24"/>
              </w:rPr>
              <w:t>Training</w:t>
            </w:r>
          </w:p>
        </w:tc>
      </w:tr>
      <w:tr w:rsidR="00191B9A" w:rsidRPr="00191B9A" w14:paraId="70C9EB0D" w14:textId="77777777" w:rsidTr="00037886">
        <w:trPr>
          <w:trHeight w:val="411"/>
          <w:jc w:val="center"/>
        </w:trPr>
        <w:tc>
          <w:tcPr>
            <w:tcW w:w="10485" w:type="dxa"/>
            <w:vAlign w:val="center"/>
          </w:tcPr>
          <w:p w14:paraId="7A10C7B2" w14:textId="122EDA6E" w:rsidR="00DF21C9"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H:</w:t>
            </w:r>
            <w:r w:rsidRPr="00191B9A">
              <w:rPr>
                <w:rFonts w:ascii="Arial" w:eastAsia="Calibri" w:hAnsi="Arial" w:cs="Arial"/>
                <w:sz w:val="24"/>
                <w:szCs w:val="24"/>
              </w:rPr>
              <w:t xml:space="preserve"> Knowledge of Intervention Models</w:t>
            </w:r>
          </w:p>
        </w:tc>
      </w:tr>
      <w:tr w:rsidR="00191B9A" w:rsidRPr="00191B9A" w14:paraId="33888ABC" w14:textId="77777777" w:rsidTr="00DF21C9">
        <w:trPr>
          <w:trHeight w:val="420"/>
          <w:jc w:val="center"/>
        </w:trPr>
        <w:tc>
          <w:tcPr>
            <w:tcW w:w="10485" w:type="dxa"/>
            <w:vAlign w:val="center"/>
          </w:tcPr>
          <w:p w14:paraId="53C7D022" w14:textId="353E55B8" w:rsidR="00191B9A" w:rsidRPr="00191B9A" w:rsidRDefault="00191B9A" w:rsidP="00C653DC">
            <w:pPr>
              <w:keepNext/>
              <w:spacing w:after="0" w:line="240" w:lineRule="auto"/>
              <w:outlineLvl w:val="2"/>
              <w:rPr>
                <w:rFonts w:ascii="Arial" w:eastAsia="Calibri" w:hAnsi="Arial" w:cs="Arial"/>
                <w:sz w:val="24"/>
                <w:szCs w:val="24"/>
              </w:rPr>
            </w:pPr>
            <w:r w:rsidRPr="00191B9A">
              <w:rPr>
                <w:rFonts w:ascii="Arial" w:eastAsia="Calibri" w:hAnsi="Arial" w:cs="Arial"/>
                <w:b/>
                <w:bCs/>
                <w:sz w:val="24"/>
                <w:szCs w:val="24"/>
              </w:rPr>
              <w:t>I:</w:t>
            </w:r>
            <w:r w:rsidRPr="00191B9A">
              <w:rPr>
                <w:rFonts w:ascii="Arial" w:eastAsia="Calibri" w:hAnsi="Arial" w:cs="Arial"/>
                <w:sz w:val="24"/>
                <w:szCs w:val="24"/>
              </w:rPr>
              <w:t xml:space="preserve"> A relevant qualification in substance use</w:t>
            </w:r>
            <w:r>
              <w:rPr>
                <w:rFonts w:ascii="Arial" w:eastAsia="Calibri" w:hAnsi="Arial" w:cs="Arial"/>
                <w:sz w:val="24"/>
                <w:szCs w:val="24"/>
              </w:rPr>
              <w:t xml:space="preserve"> </w:t>
            </w:r>
            <w:r w:rsidRPr="00191B9A">
              <w:rPr>
                <w:rFonts w:ascii="Arial" w:eastAsia="Calibri" w:hAnsi="Arial" w:cs="Arial"/>
                <w:sz w:val="24"/>
                <w:szCs w:val="24"/>
              </w:rPr>
              <w:t>(e.g. OCN/OCR/CCEA Level 2 or above)</w:t>
            </w:r>
          </w:p>
        </w:tc>
      </w:tr>
      <w:tr w:rsidR="00191B9A" w:rsidRPr="00191B9A" w14:paraId="0FECC5AD" w14:textId="77777777" w:rsidTr="00DF21C9">
        <w:trPr>
          <w:trHeight w:val="412"/>
          <w:jc w:val="center"/>
        </w:trPr>
        <w:tc>
          <w:tcPr>
            <w:tcW w:w="10485" w:type="dxa"/>
            <w:vAlign w:val="center"/>
          </w:tcPr>
          <w:p w14:paraId="470B19E2" w14:textId="336B53AE" w:rsidR="00191B9A" w:rsidRPr="00C653DC" w:rsidRDefault="00191B9A" w:rsidP="00191B9A">
            <w:pPr>
              <w:spacing w:after="0" w:line="240" w:lineRule="auto"/>
              <w:rPr>
                <w:rFonts w:ascii="Arial" w:eastAsia="Calibri" w:hAnsi="Arial" w:cs="Arial"/>
                <w:spacing w:val="-1"/>
                <w:sz w:val="24"/>
                <w:szCs w:val="24"/>
              </w:rPr>
            </w:pPr>
            <w:r w:rsidRPr="00191B9A">
              <w:rPr>
                <w:rFonts w:ascii="Arial" w:eastAsia="Calibri" w:hAnsi="Arial" w:cs="Arial"/>
                <w:b/>
                <w:bCs/>
                <w:sz w:val="24"/>
                <w:szCs w:val="24"/>
              </w:rPr>
              <w:t>J:</w:t>
            </w:r>
            <w:r w:rsidRPr="00191B9A">
              <w:rPr>
                <w:rFonts w:ascii="Arial" w:eastAsia="Calibri" w:hAnsi="Arial" w:cs="Arial"/>
                <w:sz w:val="24"/>
                <w:szCs w:val="24"/>
              </w:rPr>
              <w:t xml:space="preserve"> </w:t>
            </w:r>
            <w:r w:rsidRPr="00191B9A">
              <w:rPr>
                <w:rFonts w:ascii="Arial" w:eastAsia="Calibri" w:hAnsi="Arial" w:cs="Arial"/>
                <w:spacing w:val="-1"/>
                <w:sz w:val="24"/>
                <w:szCs w:val="24"/>
              </w:rPr>
              <w:t>Mental</w:t>
            </w:r>
            <w:r w:rsidRPr="00191B9A">
              <w:rPr>
                <w:rFonts w:ascii="Arial" w:eastAsia="Calibri" w:hAnsi="Arial" w:cs="Arial"/>
                <w:sz w:val="24"/>
                <w:szCs w:val="24"/>
              </w:rPr>
              <w:t xml:space="preserve"> </w:t>
            </w:r>
            <w:r w:rsidRPr="00191B9A">
              <w:rPr>
                <w:rFonts w:ascii="Arial" w:eastAsia="Calibri" w:hAnsi="Arial" w:cs="Arial"/>
                <w:spacing w:val="-1"/>
                <w:sz w:val="24"/>
                <w:szCs w:val="24"/>
              </w:rPr>
              <w:t>Health</w:t>
            </w:r>
            <w:r w:rsidRPr="00191B9A">
              <w:rPr>
                <w:rFonts w:ascii="Arial" w:eastAsia="Calibri" w:hAnsi="Arial" w:cs="Arial"/>
                <w:spacing w:val="-2"/>
                <w:sz w:val="24"/>
                <w:szCs w:val="24"/>
              </w:rPr>
              <w:t xml:space="preserve"> </w:t>
            </w:r>
            <w:r w:rsidRPr="00191B9A">
              <w:rPr>
                <w:rFonts w:ascii="Arial" w:eastAsia="Calibri" w:hAnsi="Arial" w:cs="Arial"/>
                <w:spacing w:val="-1"/>
                <w:sz w:val="24"/>
                <w:szCs w:val="24"/>
              </w:rPr>
              <w:t>First</w:t>
            </w:r>
            <w:r w:rsidRPr="00191B9A">
              <w:rPr>
                <w:rFonts w:ascii="Arial" w:eastAsia="Calibri" w:hAnsi="Arial" w:cs="Arial"/>
                <w:spacing w:val="2"/>
                <w:sz w:val="24"/>
                <w:szCs w:val="24"/>
              </w:rPr>
              <w:t xml:space="preserve"> </w:t>
            </w:r>
            <w:r w:rsidRPr="00191B9A">
              <w:rPr>
                <w:rFonts w:ascii="Arial" w:eastAsia="Calibri" w:hAnsi="Arial" w:cs="Arial"/>
                <w:spacing w:val="-1"/>
                <w:sz w:val="24"/>
                <w:szCs w:val="24"/>
              </w:rPr>
              <w:t>Aid (within the last 3 years)</w:t>
            </w:r>
          </w:p>
        </w:tc>
      </w:tr>
      <w:tr w:rsidR="00191B9A" w:rsidRPr="00191B9A" w14:paraId="1CA220A4" w14:textId="77777777" w:rsidTr="00F66798">
        <w:trPr>
          <w:trHeight w:val="577"/>
          <w:jc w:val="center"/>
        </w:trPr>
        <w:tc>
          <w:tcPr>
            <w:tcW w:w="10485" w:type="dxa"/>
            <w:shd w:val="clear" w:color="auto" w:fill="B8CCE4"/>
            <w:vAlign w:val="center"/>
          </w:tcPr>
          <w:p w14:paraId="7E3043B3" w14:textId="1FADC161" w:rsidR="00191B9A" w:rsidRPr="00191B9A" w:rsidRDefault="00191B9A" w:rsidP="00F66798">
            <w:pPr>
              <w:spacing w:after="0" w:line="240" w:lineRule="auto"/>
              <w:jc w:val="center"/>
              <w:rPr>
                <w:rFonts w:ascii="Arial" w:eastAsia="Calibri" w:hAnsi="Arial" w:cs="Arial"/>
                <w:b/>
                <w:bCs/>
                <w:sz w:val="24"/>
                <w:szCs w:val="24"/>
              </w:rPr>
            </w:pPr>
            <w:r w:rsidRPr="00191B9A">
              <w:rPr>
                <w:rFonts w:ascii="Arial" w:eastAsia="Calibri" w:hAnsi="Arial" w:cs="Arial"/>
                <w:b/>
                <w:bCs/>
                <w:sz w:val="24"/>
                <w:szCs w:val="24"/>
              </w:rPr>
              <w:t>The following Criteria will be assessed at interview stage only</w:t>
            </w:r>
          </w:p>
        </w:tc>
      </w:tr>
      <w:tr w:rsidR="00191B9A" w:rsidRPr="00191B9A" w14:paraId="711576B0" w14:textId="77777777" w:rsidTr="00C653DC">
        <w:trPr>
          <w:trHeight w:val="417"/>
          <w:jc w:val="center"/>
        </w:trPr>
        <w:tc>
          <w:tcPr>
            <w:tcW w:w="10485" w:type="dxa"/>
            <w:vAlign w:val="center"/>
          </w:tcPr>
          <w:p w14:paraId="10283211" w14:textId="47F3E64C"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K:</w:t>
            </w:r>
            <w:r w:rsidRPr="00191B9A">
              <w:rPr>
                <w:rFonts w:ascii="Arial" w:eastAsia="Calibri" w:hAnsi="Arial" w:cs="Arial"/>
                <w:sz w:val="24"/>
                <w:szCs w:val="24"/>
              </w:rPr>
              <w:t xml:space="preserve"> Excellent oral and written communication skills </w:t>
            </w:r>
          </w:p>
        </w:tc>
      </w:tr>
      <w:tr w:rsidR="00191B9A" w:rsidRPr="00191B9A" w14:paraId="6CA64724" w14:textId="77777777" w:rsidTr="00C653DC">
        <w:trPr>
          <w:trHeight w:val="421"/>
          <w:jc w:val="center"/>
        </w:trPr>
        <w:tc>
          <w:tcPr>
            <w:tcW w:w="10485" w:type="dxa"/>
            <w:vAlign w:val="center"/>
          </w:tcPr>
          <w:p w14:paraId="7919C4F8" w14:textId="72D6BFAF"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L:</w:t>
            </w:r>
            <w:r w:rsidRPr="00191B9A">
              <w:rPr>
                <w:rFonts w:ascii="Arial" w:eastAsia="Calibri" w:hAnsi="Arial" w:cs="Arial"/>
                <w:sz w:val="24"/>
                <w:szCs w:val="24"/>
              </w:rPr>
              <w:t xml:space="preserve"> Sound planning and organisational skills </w:t>
            </w:r>
          </w:p>
        </w:tc>
      </w:tr>
      <w:tr w:rsidR="00191B9A" w:rsidRPr="00191B9A" w14:paraId="192F5816" w14:textId="77777777" w:rsidTr="00C653DC">
        <w:trPr>
          <w:trHeight w:val="401"/>
          <w:jc w:val="center"/>
        </w:trPr>
        <w:tc>
          <w:tcPr>
            <w:tcW w:w="10485" w:type="dxa"/>
            <w:vAlign w:val="center"/>
          </w:tcPr>
          <w:p w14:paraId="33CEA226" w14:textId="338480C1"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M:</w:t>
            </w:r>
            <w:r w:rsidRPr="00191B9A">
              <w:rPr>
                <w:rFonts w:ascii="Arial" w:eastAsia="Calibri" w:hAnsi="Arial" w:cs="Arial"/>
                <w:sz w:val="24"/>
                <w:szCs w:val="24"/>
              </w:rPr>
              <w:t xml:space="preserve"> Excellent IT skills across a number of different applications</w:t>
            </w:r>
          </w:p>
        </w:tc>
      </w:tr>
      <w:tr w:rsidR="00191B9A" w:rsidRPr="00191B9A" w14:paraId="098D6B20" w14:textId="77777777" w:rsidTr="00C653DC">
        <w:trPr>
          <w:trHeight w:val="685"/>
          <w:jc w:val="center"/>
        </w:trPr>
        <w:tc>
          <w:tcPr>
            <w:tcW w:w="10485" w:type="dxa"/>
            <w:vAlign w:val="center"/>
          </w:tcPr>
          <w:p w14:paraId="31684E37" w14:textId="7D4C4067"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N:</w:t>
            </w:r>
            <w:r w:rsidRPr="00191B9A">
              <w:rPr>
                <w:rFonts w:ascii="Arial" w:eastAsia="Calibri" w:hAnsi="Arial" w:cs="Arial"/>
                <w:sz w:val="24"/>
                <w:szCs w:val="24"/>
              </w:rPr>
              <w:t xml:space="preserve"> Ability to travel regionally to deliver services access to a car and a full UK driving license or guaranteed access to other appropriate form of private transport</w:t>
            </w:r>
          </w:p>
        </w:tc>
      </w:tr>
      <w:tr w:rsidR="00191B9A" w:rsidRPr="00191B9A" w14:paraId="69172966" w14:textId="77777777" w:rsidTr="00C653DC">
        <w:trPr>
          <w:trHeight w:val="409"/>
          <w:jc w:val="center"/>
        </w:trPr>
        <w:tc>
          <w:tcPr>
            <w:tcW w:w="10485" w:type="dxa"/>
            <w:vAlign w:val="center"/>
          </w:tcPr>
          <w:p w14:paraId="47BAECB1" w14:textId="714FBCE1"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O:</w:t>
            </w:r>
            <w:r w:rsidRPr="00191B9A">
              <w:rPr>
                <w:rFonts w:ascii="Arial" w:eastAsia="Calibri" w:hAnsi="Arial" w:cs="Arial"/>
                <w:sz w:val="24"/>
                <w:szCs w:val="24"/>
              </w:rPr>
              <w:t xml:space="preserve"> Effective team player </w:t>
            </w:r>
          </w:p>
        </w:tc>
      </w:tr>
      <w:tr w:rsidR="00191B9A" w:rsidRPr="00191B9A" w14:paraId="1B0C5C32" w14:textId="77777777" w:rsidTr="00C653DC">
        <w:trPr>
          <w:trHeight w:val="413"/>
          <w:jc w:val="center"/>
        </w:trPr>
        <w:tc>
          <w:tcPr>
            <w:tcW w:w="10485" w:type="dxa"/>
            <w:vAlign w:val="center"/>
          </w:tcPr>
          <w:p w14:paraId="5A4B6FC9" w14:textId="1B0E018C"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P:</w:t>
            </w:r>
            <w:r w:rsidRPr="00191B9A">
              <w:rPr>
                <w:rFonts w:ascii="Arial" w:eastAsia="Calibri" w:hAnsi="Arial" w:cs="Arial"/>
                <w:sz w:val="24"/>
                <w:szCs w:val="24"/>
              </w:rPr>
              <w:t xml:space="preserve"> Empathy with ASCERT’s purpose and values </w:t>
            </w:r>
          </w:p>
        </w:tc>
      </w:tr>
      <w:tr w:rsidR="00191B9A" w:rsidRPr="00191B9A" w14:paraId="1DFEE31A" w14:textId="77777777" w:rsidTr="00C653DC">
        <w:trPr>
          <w:trHeight w:val="421"/>
          <w:jc w:val="center"/>
        </w:trPr>
        <w:tc>
          <w:tcPr>
            <w:tcW w:w="10485" w:type="dxa"/>
            <w:vAlign w:val="center"/>
          </w:tcPr>
          <w:p w14:paraId="7397B4C5" w14:textId="49C33577" w:rsidR="00191B9A" w:rsidRPr="00191B9A" w:rsidRDefault="00191B9A" w:rsidP="00191B9A">
            <w:pPr>
              <w:spacing w:after="0" w:line="240" w:lineRule="auto"/>
              <w:rPr>
                <w:rFonts w:ascii="Arial" w:eastAsia="Calibri" w:hAnsi="Arial" w:cs="Arial"/>
                <w:sz w:val="24"/>
                <w:szCs w:val="24"/>
              </w:rPr>
            </w:pPr>
            <w:r w:rsidRPr="00191B9A">
              <w:rPr>
                <w:rFonts w:ascii="Arial" w:eastAsia="Calibri" w:hAnsi="Arial" w:cs="Arial"/>
                <w:b/>
                <w:bCs/>
                <w:sz w:val="24"/>
                <w:szCs w:val="24"/>
              </w:rPr>
              <w:t>Q:</w:t>
            </w:r>
            <w:r w:rsidRPr="00191B9A">
              <w:rPr>
                <w:rFonts w:ascii="Arial" w:eastAsia="Calibri" w:hAnsi="Arial" w:cs="Arial"/>
                <w:sz w:val="24"/>
                <w:szCs w:val="24"/>
              </w:rPr>
              <w:t xml:space="preserve"> Willing and able to work unsocial hours including evenings and weekends (with notice)</w:t>
            </w:r>
          </w:p>
        </w:tc>
      </w:tr>
    </w:tbl>
    <w:p w14:paraId="05E8C1FD" w14:textId="4D66A974" w:rsidR="00191B9A" w:rsidRDefault="00191B9A"/>
    <w:p w14:paraId="767F96DD" w14:textId="77777777" w:rsidR="00191B9A" w:rsidRDefault="00191B9A"/>
    <w:sectPr w:rsidR="00191B9A" w:rsidSect="00DF21C9">
      <w:footerReference w:type="default" r:id="rId7"/>
      <w:pgSz w:w="11906" w:h="16838"/>
      <w:pgMar w:top="709" w:right="1440" w:bottom="567" w:left="156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6538" w14:textId="77777777" w:rsidR="00191B9A" w:rsidRDefault="00191B9A" w:rsidP="00191B9A">
      <w:pPr>
        <w:spacing w:after="0" w:line="240" w:lineRule="auto"/>
      </w:pPr>
      <w:r>
        <w:separator/>
      </w:r>
    </w:p>
  </w:endnote>
  <w:endnote w:type="continuationSeparator" w:id="0">
    <w:p w14:paraId="7D8B8984" w14:textId="77777777" w:rsidR="00191B9A" w:rsidRDefault="00191B9A" w:rsidP="00191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749910"/>
      <w:docPartObj>
        <w:docPartGallery w:val="Page Numbers (Bottom of Page)"/>
        <w:docPartUnique/>
      </w:docPartObj>
    </w:sdtPr>
    <w:sdtEndPr/>
    <w:sdtContent>
      <w:p w14:paraId="78F0F87B" w14:textId="00DFEAC1" w:rsidR="00191B9A" w:rsidRDefault="00191B9A">
        <w:pPr>
          <w:pStyle w:val="Footer"/>
          <w:jc w:val="center"/>
        </w:pPr>
        <w:r>
          <w:fldChar w:fldCharType="begin"/>
        </w:r>
        <w:r>
          <w:instrText>PAGE   \* MERGEFORMAT</w:instrText>
        </w:r>
        <w:r>
          <w:fldChar w:fldCharType="separate"/>
        </w:r>
        <w:r>
          <w:t>2</w:t>
        </w:r>
        <w:r>
          <w:fldChar w:fldCharType="end"/>
        </w:r>
      </w:p>
    </w:sdtContent>
  </w:sdt>
  <w:p w14:paraId="62681EC0" w14:textId="77777777" w:rsidR="00191B9A" w:rsidRDefault="00191B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57CA" w14:textId="77777777" w:rsidR="00191B9A" w:rsidRDefault="00191B9A" w:rsidP="00191B9A">
      <w:pPr>
        <w:spacing w:after="0" w:line="240" w:lineRule="auto"/>
      </w:pPr>
      <w:r>
        <w:separator/>
      </w:r>
    </w:p>
  </w:footnote>
  <w:footnote w:type="continuationSeparator" w:id="0">
    <w:p w14:paraId="02E484AC" w14:textId="77777777" w:rsidR="00191B9A" w:rsidRDefault="00191B9A" w:rsidP="00191B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12BF"/>
    <w:multiLevelType w:val="hybridMultilevel"/>
    <w:tmpl w:val="CAEE8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48"/>
    <w:rsid w:val="00037886"/>
    <w:rsid w:val="000E17C0"/>
    <w:rsid w:val="00191B9A"/>
    <w:rsid w:val="001B2748"/>
    <w:rsid w:val="00242199"/>
    <w:rsid w:val="0067743A"/>
    <w:rsid w:val="007B2A51"/>
    <w:rsid w:val="00916ABF"/>
    <w:rsid w:val="00B360A8"/>
    <w:rsid w:val="00C653DC"/>
    <w:rsid w:val="00CD2ACF"/>
    <w:rsid w:val="00DC77A2"/>
    <w:rsid w:val="00DF21C9"/>
    <w:rsid w:val="00F65716"/>
    <w:rsid w:val="00F66798"/>
    <w:rsid w:val="00FF7A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FCEF08"/>
  <w15:chartTrackingRefBased/>
  <w15:docId w15:val="{0CAFFC99-2FDB-4DE5-878F-2851F0235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7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1B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1B9A"/>
  </w:style>
  <w:style w:type="paragraph" w:styleId="Footer">
    <w:name w:val="footer"/>
    <w:basedOn w:val="Normal"/>
    <w:link w:val="FooterChar"/>
    <w:uiPriority w:val="99"/>
    <w:unhideWhenUsed/>
    <w:rsid w:val="00191B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1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Nuala Armstrong</dc:creator>
  <cp:keywords/>
  <dc:description/>
  <cp:lastModifiedBy>Nuala Armstrong</cp:lastModifiedBy>
  <cp:revision>7</cp:revision>
  <dcterms:created xsi:type="dcterms:W3CDTF">2026-06-19T09:51:00Z</dcterms:created>
  <dcterms:modified xsi:type="dcterms:W3CDTF">2026-06-19T14:46:00Z</dcterms:modified>
</cp:coreProperties>
</file>